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C62" w:rsidRPr="0073265D" w:rsidRDefault="0085049F" w:rsidP="0085049F">
      <w:pPr>
        <w:jc w:val="center"/>
        <w:rPr>
          <w:rFonts w:ascii="宋体" w:eastAsia="宋体" w:hAnsi="宋体"/>
          <w:sz w:val="36"/>
          <w:szCs w:val="36"/>
        </w:rPr>
      </w:pPr>
      <w:r w:rsidRPr="0073265D">
        <w:rPr>
          <w:rFonts w:ascii="宋体" w:eastAsia="宋体" w:hAnsi="宋体" w:hint="eastAsia"/>
          <w:sz w:val="36"/>
          <w:szCs w:val="36"/>
        </w:rPr>
        <w:t>南京航空航天大学</w:t>
      </w:r>
    </w:p>
    <w:p w:rsidR="0085049F" w:rsidRPr="0073265D" w:rsidRDefault="0085049F" w:rsidP="0085049F">
      <w:pPr>
        <w:jc w:val="center"/>
        <w:rPr>
          <w:rFonts w:ascii="宋体" w:eastAsia="宋体" w:hAnsi="宋体"/>
          <w:sz w:val="36"/>
          <w:szCs w:val="36"/>
        </w:rPr>
      </w:pPr>
      <w:r w:rsidRPr="0073265D">
        <w:rPr>
          <w:rFonts w:ascii="宋体" w:eastAsia="宋体" w:hAnsi="宋体" w:hint="eastAsia"/>
          <w:sz w:val="36"/>
          <w:szCs w:val="36"/>
        </w:rPr>
        <w:t>实验室安全管理办法</w:t>
      </w:r>
    </w:p>
    <w:p w:rsidR="0085049F" w:rsidRPr="0073265D" w:rsidRDefault="0085049F" w:rsidP="0085049F">
      <w:pPr>
        <w:rPr>
          <w:rFonts w:ascii="仿宋" w:eastAsia="仿宋" w:hAnsi="仿宋"/>
          <w:sz w:val="32"/>
          <w:szCs w:val="32"/>
        </w:rPr>
      </w:pPr>
    </w:p>
    <w:p w:rsidR="0085049F" w:rsidRPr="00C0605A" w:rsidRDefault="0085049F" w:rsidP="00C0605A">
      <w:pPr>
        <w:pStyle w:val="a6"/>
        <w:numPr>
          <w:ilvl w:val="0"/>
          <w:numId w:val="1"/>
        </w:numPr>
        <w:ind w:left="0" w:firstLineChars="0" w:firstLine="420"/>
        <w:jc w:val="center"/>
        <w:rPr>
          <w:rFonts w:ascii="仿宋" w:eastAsia="仿宋" w:hAnsi="仿宋"/>
          <w:b/>
          <w:sz w:val="32"/>
          <w:szCs w:val="32"/>
        </w:rPr>
      </w:pPr>
      <w:r w:rsidRPr="00C0605A">
        <w:rPr>
          <w:rFonts w:ascii="仿宋" w:eastAsia="仿宋" w:hAnsi="仿宋" w:hint="eastAsia"/>
          <w:b/>
          <w:sz w:val="32"/>
          <w:szCs w:val="32"/>
        </w:rPr>
        <w:t>总则</w:t>
      </w:r>
    </w:p>
    <w:p w:rsidR="0085049F" w:rsidRPr="00C0605A" w:rsidRDefault="0085049F" w:rsidP="00C0605A">
      <w:pPr>
        <w:pStyle w:val="a6"/>
        <w:numPr>
          <w:ilvl w:val="2"/>
          <w:numId w:val="4"/>
        </w:numPr>
        <w:ind w:left="0" w:firstLineChars="0" w:firstLine="420"/>
        <w:rPr>
          <w:rFonts w:ascii="仿宋" w:eastAsia="仿宋" w:hAnsi="仿宋"/>
          <w:sz w:val="32"/>
          <w:szCs w:val="32"/>
        </w:rPr>
      </w:pPr>
      <w:r w:rsidRPr="00C0605A">
        <w:rPr>
          <w:rFonts w:ascii="仿宋" w:eastAsia="仿宋" w:hAnsi="仿宋" w:hint="eastAsia"/>
          <w:sz w:val="32"/>
          <w:szCs w:val="32"/>
        </w:rPr>
        <w:t>【依据】为加强学校实验室安全管理，</w:t>
      </w:r>
      <w:r w:rsidR="006C2271" w:rsidRPr="00C0605A">
        <w:rPr>
          <w:rFonts w:ascii="仿宋" w:eastAsia="仿宋" w:hAnsi="仿宋" w:hint="eastAsia"/>
          <w:sz w:val="32"/>
          <w:szCs w:val="32"/>
        </w:rPr>
        <w:t>预防</w:t>
      </w:r>
      <w:r w:rsidR="00C347B2" w:rsidRPr="00C0605A">
        <w:rPr>
          <w:rFonts w:ascii="仿宋" w:eastAsia="仿宋" w:hAnsi="仿宋" w:hint="eastAsia"/>
          <w:sz w:val="32"/>
          <w:szCs w:val="32"/>
        </w:rPr>
        <w:t>和减少实验室安全</w:t>
      </w:r>
      <w:r w:rsidRPr="00C0605A">
        <w:rPr>
          <w:rFonts w:ascii="仿宋" w:eastAsia="仿宋" w:hAnsi="仿宋" w:hint="eastAsia"/>
          <w:sz w:val="32"/>
          <w:szCs w:val="32"/>
        </w:rPr>
        <w:t>事故发生，</w:t>
      </w:r>
      <w:r w:rsidR="00C347B2" w:rsidRPr="00C0605A">
        <w:rPr>
          <w:rFonts w:ascii="仿宋" w:eastAsia="仿宋" w:hAnsi="仿宋" w:hint="eastAsia"/>
          <w:sz w:val="32"/>
          <w:szCs w:val="32"/>
        </w:rPr>
        <w:t>有效保障校园安全稳定和师生生命</w:t>
      </w:r>
      <w:r w:rsidR="00C347B2" w:rsidRPr="00F7359D">
        <w:rPr>
          <w:rFonts w:ascii="仿宋" w:eastAsia="仿宋" w:hAnsi="仿宋" w:hint="eastAsia"/>
          <w:sz w:val="32"/>
          <w:szCs w:val="32"/>
        </w:rPr>
        <w:t>安全，</w:t>
      </w:r>
      <w:r w:rsidRPr="00F7359D">
        <w:rPr>
          <w:rFonts w:ascii="仿宋" w:eastAsia="仿宋" w:hAnsi="仿宋" w:hint="eastAsia"/>
          <w:sz w:val="32"/>
          <w:szCs w:val="32"/>
        </w:rPr>
        <w:t>根据《</w:t>
      </w:r>
      <w:r w:rsidR="00553D0F" w:rsidRPr="00F7359D">
        <w:rPr>
          <w:rFonts w:ascii="仿宋" w:eastAsia="仿宋" w:hAnsi="仿宋" w:hint="eastAsia"/>
          <w:sz w:val="32"/>
          <w:szCs w:val="32"/>
        </w:rPr>
        <w:t>中华人民共和国</w:t>
      </w:r>
      <w:r w:rsidRPr="00F7359D">
        <w:rPr>
          <w:rFonts w:ascii="仿宋" w:eastAsia="仿宋" w:hAnsi="仿宋" w:hint="eastAsia"/>
          <w:sz w:val="32"/>
          <w:szCs w:val="32"/>
        </w:rPr>
        <w:t>安全生产法》</w:t>
      </w:r>
      <w:r w:rsidR="0056423C" w:rsidRPr="00F7359D">
        <w:rPr>
          <w:rFonts w:ascii="仿宋" w:eastAsia="仿宋" w:hAnsi="仿宋" w:hint="eastAsia"/>
          <w:sz w:val="32"/>
          <w:szCs w:val="32"/>
        </w:rPr>
        <w:t>（2</w:t>
      </w:r>
      <w:r w:rsidR="0056423C" w:rsidRPr="00F7359D">
        <w:rPr>
          <w:rFonts w:ascii="仿宋" w:eastAsia="仿宋" w:hAnsi="仿宋"/>
          <w:sz w:val="32"/>
          <w:szCs w:val="32"/>
        </w:rPr>
        <w:t>014</w:t>
      </w:r>
      <w:r w:rsidR="0056423C" w:rsidRPr="00F7359D">
        <w:rPr>
          <w:rFonts w:ascii="仿宋" w:eastAsia="仿宋" w:hAnsi="仿宋" w:hint="eastAsia"/>
          <w:sz w:val="32"/>
          <w:szCs w:val="32"/>
        </w:rPr>
        <w:t>年1</w:t>
      </w:r>
      <w:r w:rsidR="0056423C" w:rsidRPr="00F7359D">
        <w:rPr>
          <w:rFonts w:ascii="仿宋" w:eastAsia="仿宋" w:hAnsi="仿宋"/>
          <w:sz w:val="32"/>
          <w:szCs w:val="32"/>
        </w:rPr>
        <w:t>2</w:t>
      </w:r>
      <w:r w:rsidR="0056423C" w:rsidRPr="00F7359D">
        <w:rPr>
          <w:rFonts w:ascii="仿宋" w:eastAsia="仿宋" w:hAnsi="仿宋" w:hint="eastAsia"/>
          <w:sz w:val="32"/>
          <w:szCs w:val="32"/>
        </w:rPr>
        <w:t>月1日施行）</w:t>
      </w:r>
      <w:r w:rsidRPr="00F7359D">
        <w:rPr>
          <w:rFonts w:ascii="仿宋" w:eastAsia="仿宋" w:hAnsi="仿宋" w:hint="eastAsia"/>
          <w:sz w:val="32"/>
          <w:szCs w:val="32"/>
        </w:rPr>
        <w:t>、</w:t>
      </w:r>
      <w:r w:rsidR="00553D0F" w:rsidRPr="00F7359D">
        <w:rPr>
          <w:rFonts w:ascii="仿宋" w:eastAsia="仿宋" w:hAnsi="仿宋" w:hint="eastAsia"/>
          <w:sz w:val="32"/>
          <w:szCs w:val="32"/>
        </w:rPr>
        <w:t>教育部</w:t>
      </w:r>
      <w:r w:rsidR="00601D27" w:rsidRPr="00F7359D">
        <w:rPr>
          <w:rFonts w:ascii="仿宋" w:eastAsia="仿宋" w:hAnsi="仿宋" w:hint="eastAsia"/>
          <w:sz w:val="32"/>
          <w:szCs w:val="32"/>
        </w:rPr>
        <w:t>《</w:t>
      </w:r>
      <w:r w:rsidR="00553D0F" w:rsidRPr="00F7359D">
        <w:rPr>
          <w:rFonts w:ascii="仿宋" w:eastAsia="仿宋" w:hAnsi="仿宋" w:hint="eastAsia"/>
          <w:sz w:val="32"/>
          <w:szCs w:val="32"/>
        </w:rPr>
        <w:t>关于加强高校实验室安全工作的意见》</w:t>
      </w:r>
      <w:r w:rsidR="00601D27" w:rsidRPr="00F7359D">
        <w:rPr>
          <w:rFonts w:ascii="仿宋" w:eastAsia="仿宋" w:hAnsi="仿宋" w:hint="eastAsia"/>
          <w:sz w:val="32"/>
          <w:szCs w:val="32"/>
        </w:rPr>
        <w:t>（教技函【2</w:t>
      </w:r>
      <w:r w:rsidR="00601D27" w:rsidRPr="00F7359D">
        <w:rPr>
          <w:rFonts w:ascii="仿宋" w:eastAsia="仿宋" w:hAnsi="仿宋"/>
          <w:sz w:val="32"/>
          <w:szCs w:val="32"/>
        </w:rPr>
        <w:t>019</w:t>
      </w:r>
      <w:r w:rsidR="00601D27" w:rsidRPr="00F7359D">
        <w:rPr>
          <w:rFonts w:ascii="仿宋" w:eastAsia="仿宋" w:hAnsi="仿宋" w:hint="eastAsia"/>
          <w:sz w:val="32"/>
          <w:szCs w:val="32"/>
        </w:rPr>
        <w:t>】3</w:t>
      </w:r>
      <w:r w:rsidR="00601D27" w:rsidRPr="00F7359D">
        <w:rPr>
          <w:rFonts w:ascii="仿宋" w:eastAsia="仿宋" w:hAnsi="仿宋"/>
          <w:sz w:val="32"/>
          <w:szCs w:val="32"/>
        </w:rPr>
        <w:t>6</w:t>
      </w:r>
      <w:r w:rsidR="00601D27" w:rsidRPr="00F7359D">
        <w:rPr>
          <w:rFonts w:ascii="仿宋" w:eastAsia="仿宋" w:hAnsi="仿宋" w:hint="eastAsia"/>
          <w:sz w:val="32"/>
          <w:szCs w:val="32"/>
        </w:rPr>
        <w:t>号）</w:t>
      </w:r>
      <w:r w:rsidR="00494B8B" w:rsidRPr="00F7359D">
        <w:rPr>
          <w:rFonts w:ascii="仿宋" w:eastAsia="仿宋" w:hAnsi="仿宋" w:hint="eastAsia"/>
          <w:sz w:val="32"/>
          <w:szCs w:val="32"/>
        </w:rPr>
        <w:t>、《高等学校实验室工作规程》</w:t>
      </w:r>
      <w:r w:rsidR="00601D27" w:rsidRPr="00F7359D">
        <w:rPr>
          <w:rFonts w:ascii="仿宋" w:eastAsia="仿宋" w:hAnsi="仿宋" w:hint="eastAsia"/>
          <w:sz w:val="32"/>
          <w:szCs w:val="32"/>
        </w:rPr>
        <w:t>（中华人民共和国国家教育委员会令第2</w:t>
      </w:r>
      <w:r w:rsidR="00601D27" w:rsidRPr="00F7359D">
        <w:rPr>
          <w:rFonts w:ascii="仿宋" w:eastAsia="仿宋" w:hAnsi="仿宋"/>
          <w:sz w:val="32"/>
          <w:szCs w:val="32"/>
        </w:rPr>
        <w:t>0</w:t>
      </w:r>
      <w:r w:rsidR="00601D27" w:rsidRPr="00F7359D">
        <w:rPr>
          <w:rFonts w:ascii="仿宋" w:eastAsia="仿宋" w:hAnsi="仿宋" w:hint="eastAsia"/>
          <w:sz w:val="32"/>
          <w:szCs w:val="32"/>
        </w:rPr>
        <w:t>号【1</w:t>
      </w:r>
      <w:r w:rsidR="00601D27" w:rsidRPr="00F7359D">
        <w:rPr>
          <w:rFonts w:ascii="仿宋" w:eastAsia="仿宋" w:hAnsi="仿宋"/>
          <w:sz w:val="32"/>
          <w:szCs w:val="32"/>
        </w:rPr>
        <w:t>992</w:t>
      </w:r>
      <w:r w:rsidR="00601D27" w:rsidRPr="00F7359D">
        <w:rPr>
          <w:rFonts w:ascii="仿宋" w:eastAsia="仿宋" w:hAnsi="仿宋" w:hint="eastAsia"/>
          <w:sz w:val="32"/>
          <w:szCs w:val="32"/>
        </w:rPr>
        <w:t>】）</w:t>
      </w:r>
      <w:r w:rsidRPr="00F7359D">
        <w:rPr>
          <w:rFonts w:ascii="仿宋" w:eastAsia="仿宋" w:hAnsi="仿宋" w:hint="eastAsia"/>
          <w:sz w:val="32"/>
          <w:szCs w:val="32"/>
        </w:rPr>
        <w:t>等国家</w:t>
      </w:r>
      <w:r w:rsidR="00C347B2" w:rsidRPr="00F7359D">
        <w:rPr>
          <w:rFonts w:ascii="仿宋" w:eastAsia="仿宋" w:hAnsi="仿宋" w:hint="eastAsia"/>
          <w:sz w:val="32"/>
          <w:szCs w:val="32"/>
        </w:rPr>
        <w:t>法律法</w:t>
      </w:r>
      <w:r w:rsidR="00C347B2" w:rsidRPr="00C0605A">
        <w:rPr>
          <w:rFonts w:ascii="仿宋" w:eastAsia="仿宋" w:hAnsi="仿宋" w:hint="eastAsia"/>
          <w:sz w:val="32"/>
          <w:szCs w:val="32"/>
        </w:rPr>
        <w:t>规</w:t>
      </w:r>
      <w:r w:rsidRPr="00C0605A">
        <w:rPr>
          <w:rFonts w:ascii="仿宋" w:eastAsia="仿宋" w:hAnsi="仿宋" w:hint="eastAsia"/>
          <w:sz w:val="32"/>
          <w:szCs w:val="32"/>
        </w:rPr>
        <w:t>和上级部门</w:t>
      </w:r>
      <w:r w:rsidR="00C347B2" w:rsidRPr="00C0605A">
        <w:rPr>
          <w:rFonts w:ascii="仿宋" w:eastAsia="仿宋" w:hAnsi="仿宋" w:hint="eastAsia"/>
          <w:sz w:val="32"/>
          <w:szCs w:val="32"/>
        </w:rPr>
        <w:t>文件</w:t>
      </w:r>
      <w:r w:rsidRPr="00C0605A">
        <w:rPr>
          <w:rFonts w:ascii="仿宋" w:eastAsia="仿宋" w:hAnsi="仿宋" w:hint="eastAsia"/>
          <w:sz w:val="32"/>
          <w:szCs w:val="32"/>
        </w:rPr>
        <w:t>精神，结合</w:t>
      </w:r>
      <w:r w:rsidR="006C2271" w:rsidRPr="00C0605A">
        <w:rPr>
          <w:rFonts w:ascii="仿宋" w:eastAsia="仿宋" w:hAnsi="仿宋" w:hint="eastAsia"/>
          <w:sz w:val="32"/>
          <w:szCs w:val="32"/>
        </w:rPr>
        <w:t>我校</w:t>
      </w:r>
      <w:r w:rsidRPr="00C0605A">
        <w:rPr>
          <w:rFonts w:ascii="仿宋" w:eastAsia="仿宋" w:hAnsi="仿宋" w:hint="eastAsia"/>
          <w:sz w:val="32"/>
          <w:szCs w:val="32"/>
        </w:rPr>
        <w:t>实际</w:t>
      </w:r>
      <w:r w:rsidR="009B3AC4" w:rsidRPr="00C0605A">
        <w:rPr>
          <w:rFonts w:ascii="仿宋" w:eastAsia="仿宋" w:hAnsi="仿宋" w:hint="eastAsia"/>
          <w:sz w:val="32"/>
          <w:szCs w:val="32"/>
        </w:rPr>
        <w:t>，</w:t>
      </w:r>
      <w:r w:rsidR="00C347B2" w:rsidRPr="00C0605A">
        <w:rPr>
          <w:rFonts w:ascii="仿宋" w:eastAsia="仿宋" w:hAnsi="仿宋" w:hint="eastAsia"/>
          <w:sz w:val="32"/>
          <w:szCs w:val="32"/>
        </w:rPr>
        <w:t>特</w:t>
      </w:r>
      <w:r w:rsidRPr="00C0605A">
        <w:rPr>
          <w:rFonts w:ascii="仿宋" w:eastAsia="仿宋" w:hAnsi="仿宋" w:hint="eastAsia"/>
          <w:sz w:val="32"/>
          <w:szCs w:val="32"/>
        </w:rPr>
        <w:t>制定本办法。</w:t>
      </w:r>
    </w:p>
    <w:p w:rsidR="0085049F" w:rsidRPr="00C0605A" w:rsidRDefault="0085049F" w:rsidP="00C0605A">
      <w:pPr>
        <w:pStyle w:val="a6"/>
        <w:numPr>
          <w:ilvl w:val="2"/>
          <w:numId w:val="4"/>
        </w:numPr>
        <w:ind w:left="0" w:firstLineChars="0" w:firstLine="420"/>
        <w:rPr>
          <w:rFonts w:ascii="仿宋" w:eastAsia="仿宋" w:hAnsi="仿宋"/>
          <w:sz w:val="32"/>
          <w:szCs w:val="32"/>
        </w:rPr>
      </w:pPr>
      <w:r w:rsidRPr="00C0605A">
        <w:rPr>
          <w:rFonts w:ascii="仿宋" w:eastAsia="仿宋" w:hAnsi="仿宋" w:hint="eastAsia"/>
          <w:sz w:val="32"/>
          <w:szCs w:val="32"/>
        </w:rPr>
        <w:t>【</w:t>
      </w:r>
      <w:r w:rsidR="00452C93">
        <w:rPr>
          <w:rFonts w:ascii="仿宋" w:eastAsia="仿宋" w:hAnsi="仿宋" w:hint="eastAsia"/>
          <w:sz w:val="32"/>
          <w:szCs w:val="32"/>
        </w:rPr>
        <w:t>目标</w:t>
      </w:r>
      <w:r w:rsidRPr="00C0605A">
        <w:rPr>
          <w:rFonts w:ascii="仿宋" w:eastAsia="仿宋" w:hAnsi="仿宋" w:hint="eastAsia"/>
          <w:sz w:val="32"/>
          <w:szCs w:val="32"/>
        </w:rPr>
        <w:t>】</w:t>
      </w:r>
      <w:r w:rsidR="00C06645" w:rsidRPr="00C0605A">
        <w:rPr>
          <w:rFonts w:ascii="仿宋" w:eastAsia="仿宋" w:hAnsi="仿宋" w:hint="eastAsia"/>
          <w:sz w:val="32"/>
          <w:szCs w:val="32"/>
        </w:rPr>
        <w:t>实验室安全是校园安全的重要组成部分，</w:t>
      </w:r>
      <w:r w:rsidR="00F873E9">
        <w:rPr>
          <w:rFonts w:ascii="仿宋" w:eastAsia="仿宋" w:hAnsi="仿宋" w:hint="eastAsia"/>
          <w:sz w:val="32"/>
          <w:szCs w:val="32"/>
        </w:rPr>
        <w:t>实验室安全管理宗旨是建立和维护安全的实验环境，减少实验室灾害性风险，防止人员伤亡和财产损失的事故发生，保护师生的健康和安全。</w:t>
      </w:r>
    </w:p>
    <w:p w:rsidR="0085049F" w:rsidRPr="00C0605A" w:rsidRDefault="0085049F" w:rsidP="00C0605A">
      <w:pPr>
        <w:pStyle w:val="a6"/>
        <w:numPr>
          <w:ilvl w:val="2"/>
          <w:numId w:val="4"/>
        </w:numPr>
        <w:ind w:left="0" w:firstLineChars="0" w:firstLine="420"/>
        <w:rPr>
          <w:rFonts w:ascii="仿宋" w:eastAsia="仿宋" w:hAnsi="仿宋"/>
          <w:sz w:val="32"/>
          <w:szCs w:val="32"/>
        </w:rPr>
      </w:pPr>
      <w:r w:rsidRPr="00C0605A">
        <w:rPr>
          <w:rFonts w:ascii="仿宋" w:eastAsia="仿宋" w:hAnsi="仿宋" w:hint="eastAsia"/>
          <w:sz w:val="32"/>
          <w:szCs w:val="32"/>
        </w:rPr>
        <w:t>【工作方针</w:t>
      </w:r>
      <w:r w:rsidR="00452C93">
        <w:rPr>
          <w:rFonts w:ascii="仿宋" w:eastAsia="仿宋" w:hAnsi="仿宋" w:hint="eastAsia"/>
          <w:sz w:val="32"/>
          <w:szCs w:val="32"/>
        </w:rPr>
        <w:t>与</w:t>
      </w:r>
      <w:r w:rsidR="00452C93" w:rsidRPr="00C0605A">
        <w:rPr>
          <w:rFonts w:ascii="仿宋" w:eastAsia="仿宋" w:hAnsi="仿宋" w:hint="eastAsia"/>
          <w:sz w:val="32"/>
          <w:szCs w:val="32"/>
        </w:rPr>
        <w:t>原则</w:t>
      </w:r>
      <w:r w:rsidRPr="00C0605A">
        <w:rPr>
          <w:rFonts w:ascii="仿宋" w:eastAsia="仿宋" w:hAnsi="仿宋" w:hint="eastAsia"/>
          <w:sz w:val="32"/>
          <w:szCs w:val="32"/>
        </w:rPr>
        <w:t>】学校实验室安全管理工作贯彻“安全第一、预防为主、综合治理”的</w:t>
      </w:r>
      <w:r w:rsidR="00C06645" w:rsidRPr="00C0605A">
        <w:rPr>
          <w:rFonts w:ascii="仿宋" w:eastAsia="仿宋" w:hAnsi="仿宋" w:hint="eastAsia"/>
          <w:sz w:val="32"/>
          <w:szCs w:val="32"/>
        </w:rPr>
        <w:t>工作</w:t>
      </w:r>
      <w:r w:rsidRPr="00C0605A">
        <w:rPr>
          <w:rFonts w:ascii="仿宋" w:eastAsia="仿宋" w:hAnsi="仿宋" w:hint="eastAsia"/>
          <w:sz w:val="32"/>
          <w:szCs w:val="32"/>
        </w:rPr>
        <w:t>方针，</w:t>
      </w:r>
      <w:r w:rsidR="005570B3">
        <w:rPr>
          <w:rFonts w:ascii="仿宋" w:eastAsia="仿宋" w:hAnsi="仿宋" w:hint="eastAsia"/>
          <w:sz w:val="32"/>
          <w:szCs w:val="32"/>
        </w:rPr>
        <w:t>按照</w:t>
      </w:r>
      <w:r w:rsidRPr="00C0605A">
        <w:rPr>
          <w:rFonts w:ascii="仿宋" w:eastAsia="仿宋" w:hAnsi="仿宋" w:hint="eastAsia"/>
          <w:sz w:val="32"/>
          <w:szCs w:val="32"/>
        </w:rPr>
        <w:t>“党政同责</w:t>
      </w:r>
      <w:r w:rsidR="002934CD">
        <w:rPr>
          <w:rFonts w:ascii="仿宋" w:eastAsia="仿宋" w:hAnsi="仿宋" w:hint="eastAsia"/>
          <w:sz w:val="32"/>
          <w:szCs w:val="32"/>
        </w:rPr>
        <w:t>、一岗双责、齐抓共管、失职追责</w:t>
      </w:r>
      <w:r w:rsidRPr="00C0605A">
        <w:rPr>
          <w:rFonts w:ascii="仿宋" w:eastAsia="仿宋" w:hAnsi="仿宋" w:hint="eastAsia"/>
          <w:sz w:val="32"/>
          <w:szCs w:val="32"/>
        </w:rPr>
        <w:t>”</w:t>
      </w:r>
      <w:r w:rsidR="005570B3">
        <w:rPr>
          <w:rFonts w:ascii="仿宋" w:eastAsia="仿宋" w:hAnsi="仿宋" w:hint="eastAsia"/>
          <w:sz w:val="32"/>
          <w:szCs w:val="32"/>
        </w:rPr>
        <w:t>和“管行业必须管安全、管业务必须管安全”</w:t>
      </w:r>
      <w:r w:rsidR="002934CD">
        <w:rPr>
          <w:rFonts w:ascii="仿宋" w:eastAsia="仿宋" w:hAnsi="仿宋" w:hint="eastAsia"/>
          <w:sz w:val="32"/>
          <w:szCs w:val="32"/>
        </w:rPr>
        <w:t>的</w:t>
      </w:r>
      <w:r w:rsidR="005570B3">
        <w:rPr>
          <w:rFonts w:ascii="仿宋" w:eastAsia="仿宋" w:hAnsi="仿宋" w:hint="eastAsia"/>
          <w:sz w:val="32"/>
          <w:szCs w:val="32"/>
        </w:rPr>
        <w:t>要求</w:t>
      </w:r>
      <w:r w:rsidR="002934CD">
        <w:rPr>
          <w:rFonts w:ascii="仿宋" w:eastAsia="仿宋" w:hAnsi="仿宋" w:hint="eastAsia"/>
          <w:sz w:val="32"/>
          <w:szCs w:val="32"/>
        </w:rPr>
        <w:t>，</w:t>
      </w:r>
      <w:r w:rsidR="005570B3">
        <w:rPr>
          <w:rFonts w:ascii="仿宋" w:eastAsia="仿宋" w:hAnsi="仿宋" w:hint="eastAsia"/>
          <w:sz w:val="32"/>
          <w:szCs w:val="32"/>
        </w:rPr>
        <w:t>根据</w:t>
      </w:r>
      <w:r w:rsidRPr="00C0605A">
        <w:rPr>
          <w:rFonts w:ascii="仿宋" w:eastAsia="仿宋" w:hAnsi="仿宋" w:hint="eastAsia"/>
          <w:sz w:val="32"/>
          <w:szCs w:val="32"/>
        </w:rPr>
        <w:t>“谁使用、谁负责，谁主管、谁负责”原则，分级落实实验室安全管理责任。</w:t>
      </w:r>
    </w:p>
    <w:p w:rsidR="0085049F" w:rsidRPr="00C0605A" w:rsidRDefault="00C207C8" w:rsidP="00C0605A">
      <w:pPr>
        <w:pStyle w:val="a6"/>
        <w:numPr>
          <w:ilvl w:val="2"/>
          <w:numId w:val="4"/>
        </w:numPr>
        <w:ind w:left="0" w:firstLineChars="0" w:firstLine="420"/>
        <w:rPr>
          <w:rFonts w:ascii="仿宋" w:eastAsia="仿宋" w:hAnsi="仿宋"/>
          <w:sz w:val="32"/>
          <w:szCs w:val="32"/>
        </w:rPr>
      </w:pPr>
      <w:r>
        <w:rPr>
          <w:rFonts w:ascii="仿宋" w:eastAsia="仿宋" w:hAnsi="仿宋" w:hint="eastAsia"/>
          <w:sz w:val="32"/>
          <w:szCs w:val="32"/>
        </w:rPr>
        <w:t>【管辖</w:t>
      </w:r>
      <w:r>
        <w:rPr>
          <w:rFonts w:ascii="仿宋" w:eastAsia="仿宋" w:hAnsi="仿宋"/>
          <w:sz w:val="32"/>
          <w:szCs w:val="32"/>
        </w:rPr>
        <w:t>范围</w:t>
      </w:r>
      <w:r>
        <w:rPr>
          <w:rFonts w:ascii="仿宋" w:eastAsia="仿宋" w:hAnsi="仿宋" w:hint="eastAsia"/>
          <w:sz w:val="32"/>
          <w:szCs w:val="32"/>
        </w:rPr>
        <w:t>】</w:t>
      </w:r>
      <w:r w:rsidR="00C0605A" w:rsidRPr="00C0605A">
        <w:rPr>
          <w:rFonts w:ascii="仿宋" w:eastAsia="仿宋" w:hAnsi="仿宋" w:hint="eastAsia"/>
          <w:sz w:val="32"/>
          <w:szCs w:val="32"/>
        </w:rPr>
        <w:t>本办法</w:t>
      </w:r>
      <w:r w:rsidR="00993705">
        <w:rPr>
          <w:rFonts w:ascii="仿宋" w:eastAsia="仿宋" w:hAnsi="仿宋" w:hint="eastAsia"/>
          <w:sz w:val="32"/>
          <w:szCs w:val="32"/>
        </w:rPr>
        <w:t>所称</w:t>
      </w:r>
      <w:r w:rsidR="00C0605A" w:rsidRPr="00C0605A">
        <w:rPr>
          <w:rFonts w:ascii="仿宋" w:eastAsia="仿宋" w:hAnsi="仿宋" w:hint="eastAsia"/>
          <w:sz w:val="32"/>
          <w:szCs w:val="32"/>
        </w:rPr>
        <w:t>实验室是指</w:t>
      </w:r>
      <w:r w:rsidR="00993705">
        <w:rPr>
          <w:rFonts w:ascii="仿宋" w:eastAsia="仿宋" w:hAnsi="仿宋" w:hint="eastAsia"/>
          <w:sz w:val="32"/>
          <w:szCs w:val="32"/>
        </w:rPr>
        <w:t>学校管辖</w:t>
      </w:r>
      <w:r w:rsidR="00C0605A" w:rsidRPr="00C0605A">
        <w:rPr>
          <w:rFonts w:ascii="仿宋" w:eastAsia="仿宋" w:hAnsi="仿宋" w:hint="eastAsia"/>
          <w:sz w:val="32"/>
          <w:szCs w:val="32"/>
        </w:rPr>
        <w:t>范围内开展教学、科研的实验场所</w:t>
      </w:r>
      <w:r w:rsidR="00993705">
        <w:rPr>
          <w:rFonts w:ascii="仿宋" w:eastAsia="仿宋" w:hAnsi="仿宋" w:hint="eastAsia"/>
          <w:sz w:val="32"/>
          <w:szCs w:val="32"/>
        </w:rPr>
        <w:t>，包括各类教学实验室、科</w:t>
      </w:r>
      <w:r w:rsidR="00993705">
        <w:rPr>
          <w:rFonts w:ascii="仿宋" w:eastAsia="仿宋" w:hAnsi="仿宋" w:hint="eastAsia"/>
          <w:sz w:val="32"/>
          <w:szCs w:val="32"/>
        </w:rPr>
        <w:lastRenderedPageBreak/>
        <w:t>研实验室、校内实训（试验）基地等</w:t>
      </w:r>
      <w:r w:rsidR="00C0605A" w:rsidRPr="00C0605A">
        <w:rPr>
          <w:rFonts w:ascii="仿宋" w:eastAsia="仿宋" w:hAnsi="仿宋" w:hint="eastAsia"/>
          <w:sz w:val="32"/>
          <w:szCs w:val="32"/>
        </w:rPr>
        <w:t>。</w:t>
      </w:r>
    </w:p>
    <w:p w:rsidR="0085049F" w:rsidRPr="00F7359D" w:rsidRDefault="005D6449" w:rsidP="00C0605A">
      <w:pPr>
        <w:pStyle w:val="a6"/>
        <w:numPr>
          <w:ilvl w:val="0"/>
          <w:numId w:val="1"/>
        </w:numPr>
        <w:ind w:firstLineChars="0"/>
        <w:jc w:val="center"/>
        <w:rPr>
          <w:rFonts w:ascii="仿宋" w:eastAsia="仿宋" w:hAnsi="仿宋"/>
          <w:b/>
          <w:sz w:val="32"/>
          <w:szCs w:val="32"/>
        </w:rPr>
      </w:pPr>
      <w:r w:rsidRPr="00F7359D">
        <w:rPr>
          <w:rFonts w:ascii="仿宋" w:eastAsia="仿宋" w:hAnsi="仿宋" w:hint="eastAsia"/>
          <w:b/>
          <w:sz w:val="32"/>
          <w:szCs w:val="32"/>
        </w:rPr>
        <w:t>实验室</w:t>
      </w:r>
      <w:r w:rsidR="0085049F" w:rsidRPr="00F7359D">
        <w:rPr>
          <w:rFonts w:ascii="仿宋" w:eastAsia="仿宋" w:hAnsi="仿宋" w:hint="eastAsia"/>
          <w:b/>
          <w:sz w:val="32"/>
          <w:szCs w:val="32"/>
        </w:rPr>
        <w:t>安全管理体系</w:t>
      </w:r>
    </w:p>
    <w:p w:rsidR="0085049F" w:rsidRPr="0073265D" w:rsidRDefault="0085049F" w:rsidP="00143D89">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【管理体系】</w:t>
      </w:r>
      <w:r w:rsidR="008D77CF" w:rsidRPr="008D77CF">
        <w:rPr>
          <w:rFonts w:ascii="仿宋" w:eastAsia="仿宋" w:hAnsi="仿宋" w:hint="eastAsia"/>
          <w:sz w:val="32"/>
          <w:szCs w:val="32"/>
        </w:rPr>
        <w:t>构建学校、二级单位</w:t>
      </w:r>
      <w:r w:rsidR="004B1744">
        <w:rPr>
          <w:rFonts w:ascii="仿宋" w:eastAsia="仿宋" w:hAnsi="仿宋" w:hint="eastAsia"/>
          <w:sz w:val="32"/>
          <w:szCs w:val="32"/>
        </w:rPr>
        <w:t>（各学院、直属单位、职能部门）</w:t>
      </w:r>
      <w:r w:rsidR="008D77CF" w:rsidRPr="008D77CF">
        <w:rPr>
          <w:rFonts w:ascii="仿宋" w:eastAsia="仿宋" w:hAnsi="仿宋" w:hint="eastAsia"/>
          <w:sz w:val="32"/>
          <w:szCs w:val="32"/>
        </w:rPr>
        <w:t>、实验室三级联动的实验室安全管理责任体系。学校党政主要负责人是第一责任人；分管实验室工作的校领导是重要领导责任人，协助第一责任人负责实验室安全工作；其他校领导在分管工作范围内对实验室安全工作负有支持、监督和指导职责。学校二级单位党政负责人是本单位实验室安全工作主要领导责任人。各实验室责任人是本实验室安全工作的直接责任人。</w:t>
      </w:r>
    </w:p>
    <w:p w:rsidR="00574F6D" w:rsidRDefault="008D77CF" w:rsidP="005173D8">
      <w:pPr>
        <w:pStyle w:val="a6"/>
        <w:numPr>
          <w:ilvl w:val="2"/>
          <w:numId w:val="4"/>
        </w:numPr>
        <w:ind w:left="0" w:firstLineChars="0" w:firstLine="420"/>
        <w:rPr>
          <w:rFonts w:ascii="仿宋" w:eastAsia="仿宋" w:hAnsi="仿宋"/>
          <w:sz w:val="32"/>
          <w:szCs w:val="32"/>
        </w:rPr>
      </w:pPr>
      <w:r>
        <w:rPr>
          <w:rFonts w:ascii="仿宋" w:eastAsia="仿宋" w:hAnsi="仿宋" w:hint="eastAsia"/>
          <w:sz w:val="32"/>
          <w:szCs w:val="32"/>
        </w:rPr>
        <w:t>【</w:t>
      </w:r>
      <w:r w:rsidR="00574F6D">
        <w:rPr>
          <w:rFonts w:ascii="仿宋" w:eastAsia="仿宋" w:hAnsi="仿宋" w:hint="eastAsia"/>
          <w:sz w:val="32"/>
          <w:szCs w:val="32"/>
        </w:rPr>
        <w:t>组织机构</w:t>
      </w:r>
      <w:r w:rsidRPr="0073265D">
        <w:rPr>
          <w:rFonts w:ascii="仿宋" w:eastAsia="仿宋" w:hAnsi="仿宋" w:hint="eastAsia"/>
          <w:sz w:val="32"/>
          <w:szCs w:val="32"/>
        </w:rPr>
        <w:t>】</w:t>
      </w:r>
      <w:r>
        <w:rPr>
          <w:rFonts w:ascii="仿宋" w:eastAsia="仿宋" w:hAnsi="仿宋" w:hint="eastAsia"/>
          <w:sz w:val="32"/>
          <w:szCs w:val="32"/>
        </w:rPr>
        <w:t>学校安全生产委员会是学校</w:t>
      </w:r>
      <w:r w:rsidR="00574F6D">
        <w:rPr>
          <w:rFonts w:ascii="仿宋" w:eastAsia="仿宋" w:hAnsi="仿宋" w:hint="eastAsia"/>
          <w:sz w:val="32"/>
          <w:szCs w:val="32"/>
        </w:rPr>
        <w:t>安全生产</w:t>
      </w:r>
      <w:r w:rsidR="007F7A9E">
        <w:rPr>
          <w:rFonts w:ascii="仿宋" w:eastAsia="仿宋" w:hAnsi="仿宋" w:hint="eastAsia"/>
          <w:sz w:val="32"/>
          <w:szCs w:val="32"/>
        </w:rPr>
        <w:t>管理工作的指导、协调</w:t>
      </w:r>
      <w:r>
        <w:rPr>
          <w:rFonts w:ascii="仿宋" w:eastAsia="仿宋" w:hAnsi="仿宋" w:hint="eastAsia"/>
          <w:sz w:val="32"/>
          <w:szCs w:val="32"/>
        </w:rPr>
        <w:t>和决策机构。</w:t>
      </w:r>
    </w:p>
    <w:p w:rsidR="0050151F" w:rsidRDefault="009331C5" w:rsidP="0050151F">
      <w:pPr>
        <w:ind w:firstLineChars="221" w:firstLine="707"/>
        <w:rPr>
          <w:rFonts w:ascii="仿宋" w:eastAsia="仿宋" w:hAnsi="仿宋"/>
          <w:sz w:val="32"/>
          <w:szCs w:val="32"/>
        </w:rPr>
      </w:pPr>
      <w:r>
        <w:rPr>
          <w:rFonts w:ascii="仿宋" w:eastAsia="仿宋" w:hAnsi="仿宋" w:hint="eastAsia"/>
          <w:sz w:val="32"/>
          <w:szCs w:val="32"/>
        </w:rPr>
        <w:t>安全生产委员会</w:t>
      </w:r>
      <w:r w:rsidR="00574F6D" w:rsidRPr="00574F6D">
        <w:rPr>
          <w:rFonts w:ascii="仿宋" w:eastAsia="仿宋" w:hAnsi="仿宋" w:hint="eastAsia"/>
          <w:sz w:val="32"/>
          <w:szCs w:val="32"/>
        </w:rPr>
        <w:t>下设实验室安全工作领导小组（以下简称领导小组），</w:t>
      </w:r>
      <w:r w:rsidR="0050151F" w:rsidRPr="00574F6D">
        <w:rPr>
          <w:rFonts w:ascii="仿宋" w:eastAsia="仿宋" w:hAnsi="仿宋" w:hint="eastAsia"/>
          <w:sz w:val="32"/>
          <w:szCs w:val="32"/>
        </w:rPr>
        <w:t>对学校实验室安全管理工作的重大事项进行审议、审定和评价</w:t>
      </w:r>
      <w:r w:rsidR="0050151F">
        <w:rPr>
          <w:rFonts w:ascii="仿宋" w:eastAsia="仿宋" w:hAnsi="仿宋" w:hint="eastAsia"/>
          <w:sz w:val="32"/>
          <w:szCs w:val="32"/>
        </w:rPr>
        <w:t>，由</w:t>
      </w:r>
      <w:r w:rsidR="00574F6D" w:rsidRPr="00574F6D">
        <w:rPr>
          <w:rFonts w:ascii="仿宋" w:eastAsia="仿宋" w:hAnsi="仿宋" w:hint="eastAsia"/>
          <w:sz w:val="32"/>
          <w:szCs w:val="32"/>
        </w:rPr>
        <w:t>分管安全和实验室工作的校领导担任组长，成员由各相关职能部门、单位负责人组成。</w:t>
      </w:r>
      <w:r w:rsidR="0085049F" w:rsidRPr="0050151F">
        <w:rPr>
          <w:rFonts w:ascii="仿宋" w:eastAsia="仿宋" w:hAnsi="仿宋" w:hint="eastAsia"/>
          <w:sz w:val="32"/>
          <w:szCs w:val="32"/>
        </w:rPr>
        <w:t>领导小组下设办公室</w:t>
      </w:r>
      <w:r w:rsidR="009B4990" w:rsidRPr="0050151F">
        <w:rPr>
          <w:rFonts w:ascii="仿宋" w:eastAsia="仿宋" w:hAnsi="仿宋" w:hint="eastAsia"/>
          <w:sz w:val="32"/>
          <w:szCs w:val="32"/>
        </w:rPr>
        <w:t>，</w:t>
      </w:r>
      <w:r w:rsidR="0085049F" w:rsidRPr="0050151F">
        <w:rPr>
          <w:rFonts w:ascii="仿宋" w:eastAsia="仿宋" w:hAnsi="仿宋" w:hint="eastAsia"/>
          <w:sz w:val="32"/>
          <w:szCs w:val="32"/>
        </w:rPr>
        <w:t>挂靠国有资产管理处,负责领导小组的日常工作。</w:t>
      </w:r>
    </w:p>
    <w:p w:rsidR="0085049F" w:rsidRPr="0050151F" w:rsidRDefault="0085049F" w:rsidP="0050151F">
      <w:pPr>
        <w:ind w:firstLineChars="221" w:firstLine="707"/>
        <w:rPr>
          <w:rFonts w:ascii="仿宋" w:eastAsia="仿宋" w:hAnsi="仿宋"/>
          <w:sz w:val="32"/>
          <w:szCs w:val="32"/>
        </w:rPr>
      </w:pPr>
      <w:r w:rsidRPr="0050151F">
        <w:rPr>
          <w:rFonts w:ascii="仿宋" w:eastAsia="仿宋" w:hAnsi="仿宋" w:hint="eastAsia"/>
          <w:sz w:val="32"/>
          <w:szCs w:val="32"/>
        </w:rPr>
        <w:t>领导小组根据需要下设若干专项工作组，</w:t>
      </w:r>
      <w:r w:rsidR="0050151F" w:rsidRPr="0050151F">
        <w:rPr>
          <w:rFonts w:ascii="仿宋" w:eastAsia="仿宋" w:hAnsi="仿宋" w:hint="eastAsia"/>
          <w:sz w:val="32"/>
          <w:szCs w:val="32"/>
        </w:rPr>
        <w:t>专项工作组</w:t>
      </w:r>
      <w:r w:rsidRPr="0050151F">
        <w:rPr>
          <w:rFonts w:ascii="仿宋" w:eastAsia="仿宋" w:hAnsi="仿宋" w:hint="eastAsia"/>
          <w:sz w:val="32"/>
          <w:szCs w:val="32"/>
        </w:rPr>
        <w:t>设置情况由领导小组组长确定。</w:t>
      </w:r>
    </w:p>
    <w:p w:rsidR="0085049F" w:rsidRPr="0073265D" w:rsidRDefault="0085049F" w:rsidP="005173D8">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【归口</w:t>
      </w:r>
      <w:r w:rsidR="0050151F">
        <w:rPr>
          <w:rFonts w:ascii="仿宋" w:eastAsia="仿宋" w:hAnsi="仿宋" w:hint="eastAsia"/>
          <w:sz w:val="32"/>
          <w:szCs w:val="32"/>
        </w:rPr>
        <w:t>管理</w:t>
      </w:r>
      <w:r w:rsidRPr="0073265D">
        <w:rPr>
          <w:rFonts w:ascii="仿宋" w:eastAsia="仿宋" w:hAnsi="仿宋" w:hint="eastAsia"/>
          <w:sz w:val="32"/>
          <w:szCs w:val="32"/>
        </w:rPr>
        <w:t>】国有资产管理处是学校实验室</w:t>
      </w:r>
      <w:r w:rsidR="00267082">
        <w:rPr>
          <w:rFonts w:ascii="仿宋" w:eastAsia="仿宋" w:hAnsi="仿宋" w:hint="eastAsia"/>
          <w:sz w:val="32"/>
          <w:szCs w:val="32"/>
        </w:rPr>
        <w:t>安全工作的归口管理部门，</w:t>
      </w:r>
      <w:r w:rsidR="00F81961">
        <w:rPr>
          <w:rFonts w:ascii="仿宋" w:eastAsia="仿宋" w:hAnsi="仿宋" w:hint="eastAsia"/>
          <w:sz w:val="32"/>
          <w:szCs w:val="32"/>
        </w:rPr>
        <w:t>同时</w:t>
      </w:r>
      <w:r w:rsidR="00267082">
        <w:rPr>
          <w:rFonts w:ascii="仿宋" w:eastAsia="仿宋" w:hAnsi="仿宋" w:hint="eastAsia"/>
          <w:sz w:val="32"/>
          <w:szCs w:val="32"/>
        </w:rPr>
        <w:t>承担实验室</w:t>
      </w:r>
      <w:r w:rsidRPr="0073265D">
        <w:rPr>
          <w:rFonts w:ascii="仿宋" w:eastAsia="仿宋" w:hAnsi="仿宋" w:hint="eastAsia"/>
          <w:sz w:val="32"/>
          <w:szCs w:val="32"/>
        </w:rPr>
        <w:t>技术安全</w:t>
      </w:r>
      <w:r w:rsidR="00143D89">
        <w:rPr>
          <w:rFonts w:ascii="仿宋" w:eastAsia="仿宋" w:hAnsi="仿宋" w:hint="eastAsia"/>
          <w:sz w:val="32"/>
          <w:szCs w:val="32"/>
        </w:rPr>
        <w:t>的</w:t>
      </w:r>
      <w:r w:rsidRPr="0073265D">
        <w:rPr>
          <w:rFonts w:ascii="仿宋" w:eastAsia="仿宋" w:hAnsi="仿宋" w:hint="eastAsia"/>
          <w:sz w:val="32"/>
          <w:szCs w:val="32"/>
        </w:rPr>
        <w:t>监管</w:t>
      </w:r>
      <w:r w:rsidR="00267082">
        <w:rPr>
          <w:rFonts w:ascii="仿宋" w:eastAsia="仿宋" w:hAnsi="仿宋" w:hint="eastAsia"/>
          <w:sz w:val="32"/>
          <w:szCs w:val="32"/>
        </w:rPr>
        <w:t>责任</w:t>
      </w:r>
      <w:r w:rsidR="0050151F">
        <w:rPr>
          <w:rFonts w:ascii="仿宋" w:eastAsia="仿宋" w:hAnsi="仿宋" w:hint="eastAsia"/>
          <w:sz w:val="32"/>
          <w:szCs w:val="32"/>
        </w:rPr>
        <w:t>；</w:t>
      </w:r>
      <w:r w:rsidR="00B325DD">
        <w:rPr>
          <w:rFonts w:ascii="仿宋" w:eastAsia="仿宋" w:hAnsi="仿宋" w:hint="eastAsia"/>
          <w:sz w:val="32"/>
          <w:szCs w:val="32"/>
        </w:rPr>
        <w:lastRenderedPageBreak/>
        <w:t>保卫处</w:t>
      </w:r>
      <w:r w:rsidR="00267082">
        <w:rPr>
          <w:rFonts w:ascii="仿宋" w:eastAsia="仿宋" w:hAnsi="仿宋" w:hint="eastAsia"/>
          <w:sz w:val="32"/>
          <w:szCs w:val="32"/>
        </w:rPr>
        <w:t>承担</w:t>
      </w:r>
      <w:r w:rsidR="00B325DD">
        <w:rPr>
          <w:rFonts w:ascii="仿宋" w:eastAsia="仿宋" w:hAnsi="仿宋" w:hint="eastAsia"/>
          <w:sz w:val="32"/>
          <w:szCs w:val="32"/>
        </w:rPr>
        <w:t>实验室消防、治安</w:t>
      </w:r>
      <w:r w:rsidR="00143D89">
        <w:rPr>
          <w:rFonts w:ascii="仿宋" w:eastAsia="仿宋" w:hAnsi="仿宋" w:hint="eastAsia"/>
          <w:sz w:val="32"/>
          <w:szCs w:val="32"/>
        </w:rPr>
        <w:t>的监管</w:t>
      </w:r>
      <w:r w:rsidR="00267082">
        <w:rPr>
          <w:rFonts w:ascii="仿宋" w:eastAsia="仿宋" w:hAnsi="仿宋" w:hint="eastAsia"/>
          <w:sz w:val="32"/>
          <w:szCs w:val="32"/>
        </w:rPr>
        <w:t>责任</w:t>
      </w:r>
      <w:r w:rsidR="0050151F">
        <w:rPr>
          <w:rFonts w:ascii="仿宋" w:eastAsia="仿宋" w:hAnsi="仿宋" w:hint="eastAsia"/>
          <w:sz w:val="32"/>
          <w:szCs w:val="32"/>
        </w:rPr>
        <w:t>；</w:t>
      </w:r>
      <w:r w:rsidRPr="0073265D">
        <w:rPr>
          <w:rFonts w:ascii="仿宋" w:eastAsia="仿宋" w:hAnsi="仿宋" w:hint="eastAsia"/>
          <w:sz w:val="32"/>
          <w:szCs w:val="32"/>
        </w:rPr>
        <w:t>其他职能部门</w:t>
      </w:r>
      <w:r w:rsidR="0050151F">
        <w:rPr>
          <w:rFonts w:ascii="仿宋" w:eastAsia="仿宋" w:hAnsi="仿宋" w:hint="eastAsia"/>
          <w:sz w:val="32"/>
          <w:szCs w:val="32"/>
        </w:rPr>
        <w:t>根据</w:t>
      </w:r>
      <w:r w:rsidR="007F7A9E">
        <w:rPr>
          <w:rFonts w:ascii="仿宋" w:eastAsia="仿宋" w:hAnsi="仿宋" w:hint="eastAsia"/>
          <w:sz w:val="32"/>
          <w:szCs w:val="32"/>
        </w:rPr>
        <w:t>“管行业必须管安全、管业务必须管安全”，</w:t>
      </w:r>
      <w:r w:rsidR="0050151F" w:rsidRPr="00C0605A">
        <w:rPr>
          <w:rFonts w:ascii="仿宋" w:eastAsia="仿宋" w:hAnsi="仿宋" w:hint="eastAsia"/>
          <w:sz w:val="32"/>
          <w:szCs w:val="32"/>
        </w:rPr>
        <w:t>“谁使用、谁负责，谁主管、谁负责”原则</w:t>
      </w:r>
      <w:r w:rsidR="0050151F">
        <w:rPr>
          <w:rFonts w:ascii="仿宋" w:eastAsia="仿宋" w:hAnsi="仿宋" w:hint="eastAsia"/>
          <w:sz w:val="32"/>
          <w:szCs w:val="32"/>
        </w:rPr>
        <w:t>，</w:t>
      </w:r>
      <w:r w:rsidRPr="0073265D">
        <w:rPr>
          <w:rFonts w:ascii="仿宋" w:eastAsia="仿宋" w:hAnsi="仿宋" w:hint="eastAsia"/>
          <w:sz w:val="32"/>
          <w:szCs w:val="32"/>
        </w:rPr>
        <w:t>对职责范围内的实验室安全管理</w:t>
      </w:r>
      <w:r w:rsidR="00267082" w:rsidRPr="0073265D">
        <w:rPr>
          <w:rFonts w:ascii="仿宋" w:eastAsia="仿宋" w:hAnsi="仿宋" w:hint="eastAsia"/>
          <w:sz w:val="32"/>
          <w:szCs w:val="32"/>
        </w:rPr>
        <w:t>负</w:t>
      </w:r>
      <w:r w:rsidR="00143D89">
        <w:rPr>
          <w:rFonts w:ascii="仿宋" w:eastAsia="仿宋" w:hAnsi="仿宋" w:hint="eastAsia"/>
          <w:sz w:val="32"/>
          <w:szCs w:val="32"/>
        </w:rPr>
        <w:t>监管</w:t>
      </w:r>
      <w:r w:rsidRPr="0073265D">
        <w:rPr>
          <w:rFonts w:ascii="仿宋" w:eastAsia="仿宋" w:hAnsi="仿宋" w:hint="eastAsia"/>
          <w:sz w:val="32"/>
          <w:szCs w:val="32"/>
        </w:rPr>
        <w:t>责任。</w:t>
      </w:r>
    </w:p>
    <w:p w:rsidR="00441580" w:rsidRDefault="0085049F" w:rsidP="005173D8">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【二级单位领导机构】各二级单位</w:t>
      </w:r>
      <w:r w:rsidR="00267082">
        <w:rPr>
          <w:rFonts w:ascii="仿宋" w:eastAsia="仿宋" w:hAnsi="仿宋" w:hint="eastAsia"/>
          <w:sz w:val="32"/>
          <w:szCs w:val="32"/>
        </w:rPr>
        <w:t>承担本单位实验室安全管理的主体责任，</w:t>
      </w:r>
      <w:r w:rsidRPr="0073265D">
        <w:rPr>
          <w:rFonts w:ascii="仿宋" w:eastAsia="仿宋" w:hAnsi="仿宋" w:hint="eastAsia"/>
          <w:sz w:val="32"/>
          <w:szCs w:val="32"/>
        </w:rPr>
        <w:t>成立安全</w:t>
      </w:r>
      <w:r w:rsidR="007D1F14">
        <w:rPr>
          <w:rFonts w:ascii="仿宋" w:eastAsia="仿宋" w:hAnsi="仿宋" w:hint="eastAsia"/>
          <w:sz w:val="32"/>
          <w:szCs w:val="32"/>
        </w:rPr>
        <w:t>生产</w:t>
      </w:r>
      <w:r w:rsidRPr="0073265D">
        <w:rPr>
          <w:rFonts w:ascii="仿宋" w:eastAsia="仿宋" w:hAnsi="仿宋" w:hint="eastAsia"/>
          <w:sz w:val="32"/>
          <w:szCs w:val="32"/>
        </w:rPr>
        <w:t>工作领导小组，对本单位</w:t>
      </w:r>
      <w:r w:rsidR="007D1F14">
        <w:rPr>
          <w:rFonts w:ascii="仿宋" w:eastAsia="仿宋" w:hAnsi="仿宋" w:hint="eastAsia"/>
          <w:sz w:val="32"/>
          <w:szCs w:val="32"/>
        </w:rPr>
        <w:t>实验室</w:t>
      </w:r>
      <w:r w:rsidRPr="0073265D">
        <w:rPr>
          <w:rFonts w:ascii="仿宋" w:eastAsia="仿宋" w:hAnsi="仿宋" w:hint="eastAsia"/>
          <w:sz w:val="32"/>
          <w:szCs w:val="32"/>
        </w:rPr>
        <w:t>安全工作进行监督指导和统筹协调，组长由本单位党政主要负责人担任</w:t>
      </w:r>
      <w:r w:rsidR="007E275C">
        <w:rPr>
          <w:rFonts w:ascii="仿宋" w:eastAsia="仿宋" w:hAnsi="仿宋" w:hint="eastAsia"/>
          <w:sz w:val="32"/>
          <w:szCs w:val="32"/>
        </w:rPr>
        <w:t>。</w:t>
      </w:r>
    </w:p>
    <w:p w:rsidR="0085049F" w:rsidRPr="0073265D" w:rsidRDefault="00C207C8" w:rsidP="005173D8">
      <w:pPr>
        <w:pStyle w:val="a6"/>
        <w:numPr>
          <w:ilvl w:val="2"/>
          <w:numId w:val="4"/>
        </w:numPr>
        <w:ind w:left="0" w:firstLineChars="0" w:firstLine="420"/>
        <w:rPr>
          <w:rFonts w:ascii="仿宋" w:eastAsia="仿宋" w:hAnsi="仿宋"/>
          <w:sz w:val="32"/>
          <w:szCs w:val="32"/>
        </w:rPr>
      </w:pPr>
      <w:r>
        <w:rPr>
          <w:rFonts w:ascii="仿宋" w:eastAsia="仿宋" w:hAnsi="仿宋" w:hint="eastAsia"/>
          <w:sz w:val="32"/>
          <w:szCs w:val="32"/>
        </w:rPr>
        <w:t>【安全员</w:t>
      </w:r>
      <w:r>
        <w:rPr>
          <w:rFonts w:ascii="仿宋" w:eastAsia="仿宋" w:hAnsi="仿宋"/>
          <w:sz w:val="32"/>
          <w:szCs w:val="32"/>
        </w:rPr>
        <w:t>】</w:t>
      </w:r>
      <w:r w:rsidR="00441580">
        <w:rPr>
          <w:rFonts w:ascii="仿宋" w:eastAsia="仿宋" w:hAnsi="仿宋" w:hint="eastAsia"/>
          <w:sz w:val="32"/>
          <w:szCs w:val="32"/>
        </w:rPr>
        <w:t>各</w:t>
      </w:r>
      <w:r w:rsidR="00441580" w:rsidRPr="0073265D">
        <w:rPr>
          <w:rFonts w:ascii="仿宋" w:eastAsia="仿宋" w:hAnsi="仿宋" w:hint="eastAsia"/>
          <w:sz w:val="32"/>
          <w:szCs w:val="32"/>
        </w:rPr>
        <w:t>二级单位</w:t>
      </w:r>
      <w:r w:rsidR="00441580">
        <w:rPr>
          <w:rFonts w:ascii="仿宋" w:eastAsia="仿宋" w:hAnsi="仿宋" w:hint="eastAsia"/>
          <w:sz w:val="32"/>
          <w:szCs w:val="32"/>
        </w:rPr>
        <w:t>必须配备至少一名安全管理员，负责本单位实验室安全管理</w:t>
      </w:r>
      <w:r w:rsidR="005B2053">
        <w:rPr>
          <w:rFonts w:ascii="仿宋" w:eastAsia="仿宋" w:hAnsi="仿宋" w:hint="eastAsia"/>
          <w:sz w:val="32"/>
          <w:szCs w:val="32"/>
        </w:rPr>
        <w:t>具体</w:t>
      </w:r>
      <w:r w:rsidR="00441580">
        <w:rPr>
          <w:rFonts w:ascii="仿宋" w:eastAsia="仿宋" w:hAnsi="仿宋" w:hint="eastAsia"/>
          <w:sz w:val="32"/>
          <w:szCs w:val="32"/>
        </w:rPr>
        <w:t>工作</w:t>
      </w:r>
      <w:r w:rsidR="007C41A0" w:rsidRPr="0073265D">
        <w:rPr>
          <w:rFonts w:ascii="仿宋" w:eastAsia="仿宋" w:hAnsi="仿宋" w:hint="eastAsia"/>
          <w:sz w:val="32"/>
          <w:szCs w:val="32"/>
        </w:rPr>
        <w:t>。</w:t>
      </w:r>
    </w:p>
    <w:p w:rsidR="00FB321A" w:rsidRPr="008D2F33" w:rsidRDefault="001C6CE3" w:rsidP="005173D8">
      <w:pPr>
        <w:pStyle w:val="a6"/>
        <w:numPr>
          <w:ilvl w:val="2"/>
          <w:numId w:val="4"/>
        </w:numPr>
        <w:ind w:left="0" w:firstLineChars="0" w:firstLine="420"/>
        <w:rPr>
          <w:rFonts w:ascii="仿宋" w:eastAsia="仿宋" w:hAnsi="仿宋"/>
          <w:sz w:val="32"/>
          <w:szCs w:val="32"/>
        </w:rPr>
      </w:pPr>
      <w:r w:rsidRPr="008D2F33">
        <w:rPr>
          <w:rFonts w:ascii="仿宋" w:eastAsia="仿宋" w:hAnsi="仿宋" w:hint="eastAsia"/>
          <w:sz w:val="32"/>
          <w:szCs w:val="32"/>
        </w:rPr>
        <w:t>【</w:t>
      </w:r>
      <w:r w:rsidR="0001216C" w:rsidRPr="008D2F33">
        <w:rPr>
          <w:rFonts w:ascii="仿宋" w:eastAsia="仿宋" w:hAnsi="仿宋" w:hint="eastAsia"/>
          <w:sz w:val="32"/>
          <w:szCs w:val="32"/>
        </w:rPr>
        <w:t>实验室</w:t>
      </w:r>
      <w:r w:rsidRPr="008D2F33">
        <w:rPr>
          <w:rFonts w:ascii="仿宋" w:eastAsia="仿宋" w:hAnsi="仿宋" w:hint="eastAsia"/>
          <w:sz w:val="32"/>
          <w:szCs w:val="32"/>
        </w:rPr>
        <w:t>】各实验室</w:t>
      </w:r>
      <w:r w:rsidR="00FB321A" w:rsidRPr="008D2F33">
        <w:rPr>
          <w:rFonts w:ascii="仿宋" w:eastAsia="仿宋" w:hAnsi="仿宋" w:hint="eastAsia"/>
          <w:sz w:val="32"/>
          <w:szCs w:val="32"/>
        </w:rPr>
        <w:t>必须指定一名本实验室的安全责任人，</w:t>
      </w:r>
      <w:r w:rsidR="002D3FB6" w:rsidRPr="008D2F33">
        <w:rPr>
          <w:rFonts w:ascii="仿宋" w:eastAsia="仿宋" w:hAnsi="仿宋" w:hint="eastAsia"/>
          <w:sz w:val="32"/>
          <w:szCs w:val="32"/>
        </w:rPr>
        <w:t>对</w:t>
      </w:r>
      <w:r w:rsidR="00FB321A" w:rsidRPr="008D2F33">
        <w:rPr>
          <w:rFonts w:ascii="仿宋" w:eastAsia="仿宋" w:hAnsi="仿宋" w:hint="eastAsia"/>
          <w:sz w:val="32"/>
          <w:szCs w:val="32"/>
        </w:rPr>
        <w:t>本实验室安全</w:t>
      </w:r>
      <w:r w:rsidR="005B2053" w:rsidRPr="008D2F33">
        <w:rPr>
          <w:rFonts w:ascii="仿宋" w:eastAsia="仿宋" w:hAnsi="仿宋" w:hint="eastAsia"/>
          <w:sz w:val="32"/>
          <w:szCs w:val="32"/>
        </w:rPr>
        <w:t>管理工作</w:t>
      </w:r>
      <w:r w:rsidR="002D3FB6" w:rsidRPr="008D2F33">
        <w:rPr>
          <w:rFonts w:ascii="仿宋" w:eastAsia="仿宋" w:hAnsi="仿宋" w:hint="eastAsia"/>
          <w:sz w:val="32"/>
          <w:szCs w:val="32"/>
        </w:rPr>
        <w:t>负</w:t>
      </w:r>
      <w:r w:rsidR="0040579E" w:rsidRPr="008D2F33">
        <w:rPr>
          <w:rFonts w:ascii="仿宋" w:eastAsia="仿宋" w:hAnsi="仿宋" w:hint="eastAsia"/>
          <w:sz w:val="32"/>
          <w:szCs w:val="32"/>
        </w:rPr>
        <w:t>责</w:t>
      </w:r>
      <w:r w:rsidR="00FB321A" w:rsidRPr="008D2F33">
        <w:rPr>
          <w:rFonts w:ascii="仿宋" w:eastAsia="仿宋" w:hAnsi="仿宋" w:hint="eastAsia"/>
          <w:sz w:val="32"/>
          <w:szCs w:val="32"/>
        </w:rPr>
        <w:t>。</w:t>
      </w:r>
    </w:p>
    <w:p w:rsidR="00FB321A" w:rsidRPr="008D2F33" w:rsidRDefault="00F03A7D" w:rsidP="005173D8">
      <w:pPr>
        <w:pStyle w:val="a6"/>
        <w:numPr>
          <w:ilvl w:val="2"/>
          <w:numId w:val="4"/>
        </w:numPr>
        <w:ind w:left="0" w:firstLineChars="0" w:firstLine="420"/>
        <w:rPr>
          <w:rFonts w:ascii="仿宋" w:eastAsia="仿宋" w:hAnsi="仿宋"/>
          <w:sz w:val="32"/>
          <w:szCs w:val="32"/>
        </w:rPr>
      </w:pPr>
      <w:r w:rsidRPr="008D2F33">
        <w:rPr>
          <w:rFonts w:ascii="仿宋" w:eastAsia="仿宋" w:hAnsi="仿宋" w:hint="eastAsia"/>
          <w:sz w:val="32"/>
          <w:szCs w:val="32"/>
        </w:rPr>
        <w:t>【场所、房间】各实验室房间必须</w:t>
      </w:r>
      <w:r w:rsidR="00FB321A" w:rsidRPr="008D2F33">
        <w:rPr>
          <w:rFonts w:ascii="仿宋" w:eastAsia="仿宋" w:hAnsi="仿宋" w:hint="eastAsia"/>
          <w:sz w:val="32"/>
          <w:szCs w:val="32"/>
        </w:rPr>
        <w:t>指定一名本房间的安全责任人，对本房间的安全</w:t>
      </w:r>
      <w:r w:rsidR="00F126FD" w:rsidRPr="008D2F33">
        <w:rPr>
          <w:rFonts w:ascii="仿宋" w:eastAsia="仿宋" w:hAnsi="仿宋" w:hint="eastAsia"/>
          <w:sz w:val="32"/>
          <w:szCs w:val="32"/>
        </w:rPr>
        <w:t>承担</w:t>
      </w:r>
      <w:r w:rsidR="00FB321A" w:rsidRPr="008D2F33">
        <w:rPr>
          <w:rFonts w:ascii="仿宋" w:eastAsia="仿宋" w:hAnsi="仿宋" w:hint="eastAsia"/>
          <w:sz w:val="32"/>
          <w:szCs w:val="32"/>
        </w:rPr>
        <w:t>直接责任。</w:t>
      </w:r>
    </w:p>
    <w:p w:rsidR="007C41A0" w:rsidRPr="0073265D" w:rsidRDefault="003F345D" w:rsidP="005173D8">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【管理职责】各级管理机构及</w:t>
      </w:r>
      <w:r w:rsidR="00421209" w:rsidRPr="0073265D">
        <w:rPr>
          <w:rFonts w:ascii="仿宋" w:eastAsia="仿宋" w:hAnsi="仿宋" w:hint="eastAsia"/>
          <w:sz w:val="32"/>
          <w:szCs w:val="32"/>
        </w:rPr>
        <w:t>各类</w:t>
      </w:r>
      <w:r w:rsidRPr="0073265D">
        <w:rPr>
          <w:rFonts w:ascii="仿宋" w:eastAsia="仿宋" w:hAnsi="仿宋" w:hint="eastAsia"/>
          <w:sz w:val="32"/>
          <w:szCs w:val="32"/>
        </w:rPr>
        <w:t>人员职责由《南京航空航天大学</w:t>
      </w:r>
      <w:r w:rsidR="00BF6FFC" w:rsidRPr="0073265D">
        <w:rPr>
          <w:rFonts w:ascii="仿宋" w:eastAsia="仿宋" w:hAnsi="仿宋" w:hint="eastAsia"/>
          <w:sz w:val="32"/>
          <w:szCs w:val="32"/>
        </w:rPr>
        <w:t>关于</w:t>
      </w:r>
      <w:r w:rsidRPr="0073265D">
        <w:rPr>
          <w:rFonts w:ascii="仿宋" w:eastAsia="仿宋" w:hAnsi="仿宋" w:hint="eastAsia"/>
          <w:sz w:val="32"/>
          <w:szCs w:val="32"/>
        </w:rPr>
        <w:t>实验室安全管理责任制</w:t>
      </w:r>
      <w:r w:rsidR="00BF6FFC" w:rsidRPr="0073265D">
        <w:rPr>
          <w:rFonts w:ascii="仿宋" w:eastAsia="仿宋" w:hAnsi="仿宋" w:hint="eastAsia"/>
          <w:sz w:val="32"/>
          <w:szCs w:val="32"/>
        </w:rPr>
        <w:t>的规定</w:t>
      </w:r>
      <w:r w:rsidR="0090078F">
        <w:rPr>
          <w:rFonts w:ascii="仿宋" w:eastAsia="仿宋" w:hAnsi="仿宋" w:hint="eastAsia"/>
          <w:sz w:val="32"/>
          <w:szCs w:val="32"/>
        </w:rPr>
        <w:t>》明确</w:t>
      </w:r>
      <w:r w:rsidRPr="0073265D">
        <w:rPr>
          <w:rFonts w:ascii="仿宋" w:eastAsia="仿宋" w:hAnsi="仿宋" w:hint="eastAsia"/>
          <w:sz w:val="32"/>
          <w:szCs w:val="32"/>
        </w:rPr>
        <w:t>。</w:t>
      </w:r>
    </w:p>
    <w:p w:rsidR="0085049F" w:rsidRPr="00FA13FE" w:rsidRDefault="0085049F" w:rsidP="00C0605A">
      <w:pPr>
        <w:pStyle w:val="a6"/>
        <w:numPr>
          <w:ilvl w:val="0"/>
          <w:numId w:val="1"/>
        </w:numPr>
        <w:ind w:firstLineChars="0"/>
        <w:jc w:val="center"/>
        <w:rPr>
          <w:rFonts w:ascii="仿宋" w:eastAsia="仿宋" w:hAnsi="仿宋"/>
          <w:b/>
          <w:sz w:val="32"/>
          <w:szCs w:val="32"/>
        </w:rPr>
      </w:pPr>
      <w:r w:rsidRPr="00FA13FE">
        <w:rPr>
          <w:rFonts w:ascii="仿宋" w:eastAsia="仿宋" w:hAnsi="仿宋" w:hint="eastAsia"/>
          <w:b/>
          <w:sz w:val="32"/>
          <w:szCs w:val="32"/>
        </w:rPr>
        <w:t>日常管理</w:t>
      </w:r>
    </w:p>
    <w:p w:rsidR="0085049F" w:rsidRPr="0073265D" w:rsidRDefault="000E0668" w:rsidP="00FA13FE">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w:t>
      </w:r>
      <w:r w:rsidRPr="0073265D">
        <w:rPr>
          <w:rFonts w:ascii="仿宋" w:eastAsia="仿宋" w:hAnsi="仿宋"/>
          <w:sz w:val="32"/>
          <w:szCs w:val="32"/>
        </w:rPr>
        <w:t>规章制度】</w:t>
      </w:r>
      <w:r w:rsidR="0085049F" w:rsidRPr="0073265D">
        <w:rPr>
          <w:rFonts w:ascii="仿宋" w:eastAsia="仿宋" w:hAnsi="仿宋" w:hint="eastAsia"/>
          <w:sz w:val="32"/>
          <w:szCs w:val="32"/>
        </w:rPr>
        <w:t>实验</w:t>
      </w:r>
      <w:r w:rsidR="00355B19" w:rsidRPr="0073265D">
        <w:rPr>
          <w:rFonts w:ascii="仿宋" w:eastAsia="仿宋" w:hAnsi="仿宋" w:hint="eastAsia"/>
          <w:sz w:val="32"/>
          <w:szCs w:val="32"/>
        </w:rPr>
        <w:t>室必须严格遵守国家及学校安全生产管理的法律法规、规章制度，</w:t>
      </w:r>
      <w:r w:rsidR="002C619D" w:rsidRPr="0073265D">
        <w:rPr>
          <w:rFonts w:ascii="仿宋" w:eastAsia="仿宋" w:hAnsi="仿宋" w:hint="eastAsia"/>
          <w:sz w:val="32"/>
          <w:szCs w:val="32"/>
        </w:rPr>
        <w:t>结合学科专业特点，制订适合本实验室情况的规章制度</w:t>
      </w:r>
      <w:r w:rsidR="000439A3">
        <w:rPr>
          <w:rFonts w:ascii="仿宋" w:eastAsia="仿宋" w:hAnsi="仿宋" w:hint="eastAsia"/>
          <w:sz w:val="32"/>
          <w:szCs w:val="32"/>
        </w:rPr>
        <w:t>、操作规程</w:t>
      </w:r>
      <w:r w:rsidR="002C619D" w:rsidRPr="0073265D">
        <w:rPr>
          <w:rFonts w:ascii="仿宋" w:eastAsia="仿宋" w:hAnsi="仿宋" w:hint="eastAsia"/>
          <w:sz w:val="32"/>
          <w:szCs w:val="32"/>
        </w:rPr>
        <w:t>，落实各项</w:t>
      </w:r>
      <w:r w:rsidR="0082425F">
        <w:rPr>
          <w:rFonts w:ascii="仿宋" w:eastAsia="仿宋" w:hAnsi="仿宋" w:hint="eastAsia"/>
          <w:sz w:val="32"/>
          <w:szCs w:val="32"/>
        </w:rPr>
        <w:t>安全运行保障措施</w:t>
      </w:r>
      <w:r w:rsidR="000439A3">
        <w:rPr>
          <w:rFonts w:ascii="仿宋" w:eastAsia="仿宋" w:hAnsi="仿宋" w:hint="eastAsia"/>
          <w:sz w:val="32"/>
          <w:szCs w:val="32"/>
        </w:rPr>
        <w:t>并</w:t>
      </w:r>
      <w:r w:rsidR="0082425F" w:rsidRPr="0073265D">
        <w:rPr>
          <w:rFonts w:ascii="仿宋" w:eastAsia="仿宋" w:hAnsi="仿宋"/>
          <w:sz w:val="32"/>
          <w:szCs w:val="32"/>
        </w:rPr>
        <w:t>严格执行</w:t>
      </w:r>
      <w:r w:rsidR="0071317F" w:rsidRPr="0073265D">
        <w:rPr>
          <w:rFonts w:ascii="仿宋" w:eastAsia="仿宋" w:hAnsi="仿宋"/>
          <w:sz w:val="32"/>
          <w:szCs w:val="32"/>
        </w:rPr>
        <w:t>，严禁有章不循、弄虚作假和随</w:t>
      </w:r>
      <w:r w:rsidR="0071317F" w:rsidRPr="0073265D">
        <w:rPr>
          <w:rFonts w:ascii="仿宋" w:eastAsia="仿宋" w:hAnsi="仿宋"/>
          <w:sz w:val="32"/>
          <w:szCs w:val="32"/>
        </w:rPr>
        <w:lastRenderedPageBreak/>
        <w:t>意变通。</w:t>
      </w:r>
    </w:p>
    <w:p w:rsidR="00FA7D0B" w:rsidRPr="0073265D" w:rsidRDefault="0085049F" w:rsidP="00FA13FE">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w:t>
      </w:r>
      <w:r w:rsidR="006033A3">
        <w:rPr>
          <w:rFonts w:ascii="仿宋" w:eastAsia="仿宋" w:hAnsi="仿宋" w:hint="eastAsia"/>
          <w:sz w:val="32"/>
          <w:szCs w:val="32"/>
        </w:rPr>
        <w:t>分类</w:t>
      </w:r>
      <w:r w:rsidRPr="0073265D">
        <w:rPr>
          <w:rFonts w:ascii="仿宋" w:eastAsia="仿宋" w:hAnsi="仿宋" w:hint="eastAsia"/>
          <w:sz w:val="32"/>
          <w:szCs w:val="32"/>
        </w:rPr>
        <w:t>分级】</w:t>
      </w:r>
      <w:r w:rsidR="00FA7D0B" w:rsidRPr="0073265D">
        <w:rPr>
          <w:rFonts w:ascii="仿宋" w:eastAsia="仿宋" w:hAnsi="仿宋" w:hint="eastAsia"/>
          <w:sz w:val="32"/>
          <w:szCs w:val="32"/>
        </w:rPr>
        <w:t>实验室应</w:t>
      </w:r>
      <w:r w:rsidR="0082425F">
        <w:rPr>
          <w:rFonts w:ascii="仿宋" w:eastAsia="仿宋" w:hAnsi="仿宋" w:hint="eastAsia"/>
          <w:sz w:val="32"/>
          <w:szCs w:val="32"/>
        </w:rPr>
        <w:t>全面辨识、精准管控本实验室</w:t>
      </w:r>
      <w:r w:rsidR="00FA7D0B" w:rsidRPr="0073265D">
        <w:rPr>
          <w:rFonts w:ascii="仿宋" w:eastAsia="仿宋" w:hAnsi="仿宋" w:hint="eastAsia"/>
          <w:sz w:val="32"/>
          <w:szCs w:val="32"/>
        </w:rPr>
        <w:t>危险</w:t>
      </w:r>
      <w:r w:rsidR="0082425F">
        <w:rPr>
          <w:rFonts w:ascii="仿宋" w:eastAsia="仿宋" w:hAnsi="仿宋" w:hint="eastAsia"/>
          <w:sz w:val="32"/>
          <w:szCs w:val="32"/>
        </w:rPr>
        <w:t>源、风险点</w:t>
      </w:r>
      <w:r w:rsidR="00526B98">
        <w:rPr>
          <w:rFonts w:ascii="仿宋" w:eastAsia="仿宋" w:hAnsi="仿宋" w:hint="eastAsia"/>
          <w:sz w:val="32"/>
          <w:szCs w:val="32"/>
        </w:rPr>
        <w:t>，并以此开展分类分级</w:t>
      </w:r>
      <w:r w:rsidR="00FA7D0B" w:rsidRPr="0073265D">
        <w:rPr>
          <w:rFonts w:ascii="仿宋" w:eastAsia="仿宋" w:hAnsi="仿宋" w:hint="eastAsia"/>
          <w:sz w:val="32"/>
          <w:szCs w:val="32"/>
        </w:rPr>
        <w:t>管理。具体实施</w:t>
      </w:r>
      <w:r w:rsidR="004E547C">
        <w:rPr>
          <w:rFonts w:ascii="仿宋" w:eastAsia="仿宋" w:hAnsi="仿宋" w:hint="eastAsia"/>
          <w:sz w:val="32"/>
          <w:szCs w:val="32"/>
        </w:rPr>
        <w:t>按学校相关办法执行</w:t>
      </w:r>
      <w:r w:rsidR="00FA7D0B" w:rsidRPr="0073265D">
        <w:rPr>
          <w:rFonts w:ascii="仿宋" w:eastAsia="仿宋" w:hAnsi="仿宋" w:hint="eastAsia"/>
          <w:sz w:val="32"/>
          <w:szCs w:val="32"/>
        </w:rPr>
        <w:t>。</w:t>
      </w:r>
    </w:p>
    <w:p w:rsidR="009B767E" w:rsidRPr="008D2F33" w:rsidRDefault="0085049F" w:rsidP="009B767E">
      <w:pPr>
        <w:pStyle w:val="a6"/>
        <w:numPr>
          <w:ilvl w:val="2"/>
          <w:numId w:val="4"/>
        </w:numPr>
        <w:ind w:left="0" w:firstLineChars="0" w:firstLine="420"/>
        <w:rPr>
          <w:rFonts w:ascii="仿宋" w:eastAsia="仿宋" w:hAnsi="仿宋"/>
          <w:sz w:val="32"/>
          <w:szCs w:val="32"/>
        </w:rPr>
      </w:pPr>
      <w:r w:rsidRPr="008D2F33">
        <w:rPr>
          <w:rFonts w:ascii="仿宋" w:eastAsia="仿宋" w:hAnsi="仿宋" w:hint="eastAsia"/>
          <w:sz w:val="32"/>
          <w:szCs w:val="32"/>
        </w:rPr>
        <w:t>【教育培训】</w:t>
      </w:r>
      <w:r w:rsidR="000439A3" w:rsidRPr="008D2F33">
        <w:rPr>
          <w:rFonts w:ascii="仿宋" w:eastAsia="仿宋" w:hAnsi="仿宋" w:hint="eastAsia"/>
          <w:sz w:val="32"/>
          <w:szCs w:val="32"/>
        </w:rPr>
        <w:t>学校各单位积极组织开展实验室</w:t>
      </w:r>
      <w:r w:rsidR="009B767E" w:rsidRPr="008D2F33">
        <w:rPr>
          <w:rFonts w:ascii="仿宋" w:eastAsia="仿宋" w:hAnsi="仿宋" w:hint="eastAsia"/>
          <w:sz w:val="32"/>
          <w:szCs w:val="32"/>
        </w:rPr>
        <w:t>安全教育</w:t>
      </w:r>
      <w:r w:rsidR="000439A3" w:rsidRPr="008D2F33">
        <w:rPr>
          <w:rFonts w:ascii="仿宋" w:eastAsia="仿宋" w:hAnsi="仿宋" w:hint="eastAsia"/>
          <w:sz w:val="32"/>
          <w:szCs w:val="32"/>
        </w:rPr>
        <w:t>、业务</w:t>
      </w:r>
      <w:r w:rsidR="009B767E" w:rsidRPr="008D2F33">
        <w:rPr>
          <w:rFonts w:ascii="仿宋" w:eastAsia="仿宋" w:hAnsi="仿宋"/>
          <w:sz w:val="32"/>
          <w:szCs w:val="32"/>
        </w:rPr>
        <w:t>培训</w:t>
      </w:r>
      <w:r w:rsidR="000439A3" w:rsidRPr="008D2F33">
        <w:rPr>
          <w:rFonts w:ascii="仿宋" w:eastAsia="仿宋" w:hAnsi="仿宋" w:hint="eastAsia"/>
          <w:sz w:val="32"/>
          <w:szCs w:val="32"/>
        </w:rPr>
        <w:t>与应急演练，加强安全生产宣传教育和舆论引导</w:t>
      </w:r>
      <w:r w:rsidR="009B767E" w:rsidRPr="008D2F33">
        <w:rPr>
          <w:rFonts w:ascii="仿宋" w:eastAsia="仿宋" w:hAnsi="仿宋"/>
          <w:sz w:val="32"/>
          <w:szCs w:val="32"/>
        </w:rPr>
        <w:t>。</w:t>
      </w:r>
    </w:p>
    <w:p w:rsidR="0085049F" w:rsidRPr="0073265D" w:rsidRDefault="00EE37C6" w:rsidP="00FA13FE">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w:t>
      </w:r>
      <w:r>
        <w:rPr>
          <w:rFonts w:ascii="仿宋" w:eastAsia="仿宋" w:hAnsi="仿宋" w:hint="eastAsia"/>
          <w:sz w:val="32"/>
          <w:szCs w:val="32"/>
        </w:rPr>
        <w:t>安全准入</w:t>
      </w:r>
      <w:r w:rsidRPr="0073265D">
        <w:rPr>
          <w:rFonts w:ascii="仿宋" w:eastAsia="仿宋" w:hAnsi="仿宋" w:hint="eastAsia"/>
          <w:sz w:val="32"/>
          <w:szCs w:val="32"/>
        </w:rPr>
        <w:t>】</w:t>
      </w:r>
      <w:r w:rsidR="0085049F" w:rsidRPr="0073265D">
        <w:rPr>
          <w:rFonts w:ascii="仿宋" w:eastAsia="仿宋" w:hAnsi="仿宋" w:hint="eastAsia"/>
          <w:sz w:val="32"/>
          <w:szCs w:val="32"/>
        </w:rPr>
        <w:t>分级实施实验室安全准入</w:t>
      </w:r>
      <w:r w:rsidR="006033A3">
        <w:rPr>
          <w:rFonts w:ascii="仿宋" w:eastAsia="仿宋" w:hAnsi="仿宋" w:hint="eastAsia"/>
          <w:sz w:val="32"/>
          <w:szCs w:val="32"/>
        </w:rPr>
        <w:t>，未取得准入资格人员一律不得进入实验室</w:t>
      </w:r>
      <w:r w:rsidR="000439A3">
        <w:rPr>
          <w:rFonts w:ascii="仿宋" w:eastAsia="仿宋" w:hAnsi="仿宋" w:hint="eastAsia"/>
          <w:sz w:val="32"/>
          <w:szCs w:val="32"/>
        </w:rPr>
        <w:t>，</w:t>
      </w:r>
      <w:r w:rsidR="00355B19" w:rsidRPr="0073265D">
        <w:rPr>
          <w:rFonts w:ascii="仿宋" w:eastAsia="仿宋" w:hAnsi="仿宋" w:hint="eastAsia"/>
          <w:sz w:val="32"/>
          <w:szCs w:val="32"/>
        </w:rPr>
        <w:t>安全准入由</w:t>
      </w:r>
      <w:r w:rsidR="00036858">
        <w:rPr>
          <w:rFonts w:ascii="仿宋" w:eastAsia="仿宋" w:hAnsi="仿宋" w:hint="eastAsia"/>
          <w:sz w:val="32"/>
          <w:szCs w:val="32"/>
        </w:rPr>
        <w:t>学校相应细则</w:t>
      </w:r>
      <w:r w:rsidR="00355B19" w:rsidRPr="0073265D">
        <w:rPr>
          <w:rFonts w:ascii="仿宋" w:eastAsia="仿宋" w:hAnsi="仿宋" w:hint="eastAsia"/>
          <w:sz w:val="32"/>
          <w:szCs w:val="32"/>
        </w:rPr>
        <w:t>规定。</w:t>
      </w:r>
    </w:p>
    <w:p w:rsidR="0085049F" w:rsidRPr="0073265D" w:rsidRDefault="0085049F" w:rsidP="00FA13FE">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【台帐管理】</w:t>
      </w:r>
      <w:r w:rsidR="00213182">
        <w:rPr>
          <w:rFonts w:ascii="仿宋" w:eastAsia="仿宋" w:hAnsi="仿宋" w:hint="eastAsia"/>
          <w:sz w:val="32"/>
          <w:szCs w:val="32"/>
        </w:rPr>
        <w:t>各单位应加强</w:t>
      </w:r>
      <w:r w:rsidRPr="0073265D">
        <w:rPr>
          <w:rFonts w:ascii="仿宋" w:eastAsia="仿宋" w:hAnsi="仿宋" w:hint="eastAsia"/>
          <w:sz w:val="32"/>
          <w:szCs w:val="32"/>
        </w:rPr>
        <w:t>实验室</w:t>
      </w:r>
      <w:r w:rsidR="00213182">
        <w:rPr>
          <w:rFonts w:ascii="仿宋" w:eastAsia="仿宋" w:hAnsi="仿宋" w:hint="eastAsia"/>
          <w:sz w:val="32"/>
          <w:szCs w:val="32"/>
        </w:rPr>
        <w:t>安全台账管理，具体包括：</w:t>
      </w:r>
      <w:r w:rsidR="00213182" w:rsidRPr="00FA13FE">
        <w:rPr>
          <w:rFonts w:ascii="仿宋" w:eastAsia="仿宋" w:hAnsi="仿宋" w:hint="eastAsia"/>
          <w:sz w:val="32"/>
          <w:szCs w:val="32"/>
        </w:rPr>
        <w:t>实验室用房</w:t>
      </w:r>
      <w:r w:rsidR="00213182">
        <w:rPr>
          <w:rFonts w:ascii="仿宋" w:eastAsia="仿宋" w:hAnsi="仿宋" w:hint="eastAsia"/>
          <w:sz w:val="32"/>
          <w:szCs w:val="32"/>
        </w:rPr>
        <w:t>、人员、设备</w:t>
      </w:r>
      <w:r w:rsidR="007B769C">
        <w:rPr>
          <w:rFonts w:ascii="仿宋" w:eastAsia="仿宋" w:hAnsi="仿宋" w:hint="eastAsia"/>
          <w:sz w:val="32"/>
          <w:szCs w:val="32"/>
        </w:rPr>
        <w:t>设施</w:t>
      </w:r>
      <w:r w:rsidR="00213182">
        <w:rPr>
          <w:rFonts w:ascii="仿宋" w:eastAsia="仿宋" w:hAnsi="仿宋" w:hint="eastAsia"/>
          <w:sz w:val="32"/>
          <w:szCs w:val="32"/>
        </w:rPr>
        <w:t>、管控物资</w:t>
      </w:r>
      <w:r w:rsidR="007B769C">
        <w:rPr>
          <w:rFonts w:ascii="仿宋" w:eastAsia="仿宋" w:hAnsi="仿宋" w:hint="eastAsia"/>
          <w:sz w:val="32"/>
          <w:szCs w:val="32"/>
        </w:rPr>
        <w:t>（危化品</w:t>
      </w:r>
      <w:r w:rsidR="007B769C" w:rsidRPr="00FA13FE">
        <w:rPr>
          <w:rFonts w:ascii="仿宋" w:eastAsia="仿宋" w:hAnsi="仿宋" w:hint="eastAsia"/>
          <w:sz w:val="32"/>
          <w:szCs w:val="32"/>
        </w:rPr>
        <w:t>、放射源、</w:t>
      </w:r>
      <w:r w:rsidR="007B769C">
        <w:rPr>
          <w:rFonts w:ascii="仿宋" w:eastAsia="仿宋" w:hAnsi="仿宋" w:hint="eastAsia"/>
          <w:sz w:val="32"/>
          <w:szCs w:val="32"/>
        </w:rPr>
        <w:t>特种设备</w:t>
      </w:r>
      <w:r w:rsidR="007B769C" w:rsidRPr="00FA13FE">
        <w:rPr>
          <w:rFonts w:ascii="仿宋" w:eastAsia="仿宋" w:hAnsi="仿宋" w:hint="eastAsia"/>
          <w:sz w:val="32"/>
          <w:szCs w:val="32"/>
        </w:rPr>
        <w:t>、实验动物</w:t>
      </w:r>
      <w:r w:rsidR="007B769C">
        <w:rPr>
          <w:rFonts w:ascii="仿宋" w:eastAsia="仿宋" w:hAnsi="仿宋" w:hint="eastAsia"/>
          <w:sz w:val="32"/>
          <w:szCs w:val="32"/>
        </w:rPr>
        <w:t>、危废弃物）</w:t>
      </w:r>
      <w:r w:rsidR="00213182">
        <w:rPr>
          <w:rFonts w:ascii="仿宋" w:eastAsia="仿宋" w:hAnsi="仿宋" w:hint="eastAsia"/>
          <w:sz w:val="32"/>
          <w:szCs w:val="32"/>
        </w:rPr>
        <w:t>等信息，</w:t>
      </w:r>
      <w:r w:rsidR="00213182" w:rsidRPr="00FA13FE">
        <w:rPr>
          <w:rFonts w:ascii="仿宋" w:eastAsia="仿宋" w:hAnsi="仿宋" w:hint="eastAsia"/>
          <w:sz w:val="32"/>
          <w:szCs w:val="32"/>
        </w:rPr>
        <w:t>建设</w:t>
      </w:r>
      <w:r w:rsidR="00213182" w:rsidRPr="00FA13FE">
        <w:rPr>
          <w:rFonts w:ascii="仿宋" w:eastAsia="仿宋" w:hAnsi="仿宋"/>
          <w:sz w:val="32"/>
          <w:szCs w:val="32"/>
        </w:rPr>
        <w:t>和</w:t>
      </w:r>
      <w:r w:rsidR="00213182" w:rsidRPr="00FA13FE">
        <w:rPr>
          <w:rFonts w:ascii="仿宋" w:eastAsia="仿宋" w:hAnsi="仿宋" w:hint="eastAsia"/>
          <w:sz w:val="32"/>
          <w:szCs w:val="32"/>
        </w:rPr>
        <w:t>改造</w:t>
      </w:r>
      <w:r w:rsidR="00213182" w:rsidRPr="00FA13FE">
        <w:rPr>
          <w:rFonts w:ascii="仿宋" w:eastAsia="仿宋" w:hAnsi="仿宋"/>
          <w:sz w:val="32"/>
          <w:szCs w:val="32"/>
        </w:rPr>
        <w:t>项目、</w:t>
      </w:r>
      <w:r w:rsidR="00213182" w:rsidRPr="00FA13FE">
        <w:rPr>
          <w:rFonts w:ascii="仿宋" w:eastAsia="仿宋" w:hAnsi="仿宋" w:hint="eastAsia"/>
          <w:sz w:val="32"/>
          <w:szCs w:val="32"/>
        </w:rPr>
        <w:t>隐患排查与治理</w:t>
      </w:r>
      <w:r w:rsidR="00213182">
        <w:rPr>
          <w:rFonts w:ascii="仿宋" w:eastAsia="仿宋" w:hAnsi="仿宋" w:hint="eastAsia"/>
          <w:sz w:val="32"/>
          <w:szCs w:val="32"/>
        </w:rPr>
        <w:t>、人员培训、安全检查等记录</w:t>
      </w:r>
      <w:r w:rsidR="007B769C">
        <w:rPr>
          <w:rFonts w:ascii="仿宋" w:eastAsia="仿宋" w:hAnsi="仿宋" w:hint="eastAsia"/>
          <w:sz w:val="32"/>
          <w:szCs w:val="32"/>
        </w:rPr>
        <w:t>。</w:t>
      </w:r>
    </w:p>
    <w:p w:rsidR="0085049F" w:rsidRPr="00FA13FE" w:rsidRDefault="0085049F" w:rsidP="00FA13FE">
      <w:pPr>
        <w:pStyle w:val="a6"/>
        <w:numPr>
          <w:ilvl w:val="2"/>
          <w:numId w:val="4"/>
        </w:numPr>
        <w:ind w:left="0" w:firstLineChars="0" w:firstLine="420"/>
        <w:rPr>
          <w:rFonts w:ascii="仿宋" w:eastAsia="仿宋" w:hAnsi="仿宋"/>
          <w:sz w:val="32"/>
          <w:szCs w:val="32"/>
        </w:rPr>
      </w:pPr>
      <w:r w:rsidRPr="00FA13FE">
        <w:rPr>
          <w:rFonts w:ascii="仿宋" w:eastAsia="仿宋" w:hAnsi="仿宋" w:hint="eastAsia"/>
          <w:sz w:val="32"/>
          <w:szCs w:val="32"/>
        </w:rPr>
        <w:t>【</w:t>
      </w:r>
      <w:r w:rsidR="000C3BA5">
        <w:rPr>
          <w:rFonts w:ascii="仿宋" w:eastAsia="仿宋" w:hAnsi="仿宋" w:hint="eastAsia"/>
          <w:sz w:val="32"/>
          <w:szCs w:val="32"/>
        </w:rPr>
        <w:t>安全检查</w:t>
      </w:r>
      <w:r w:rsidRPr="00FA13FE">
        <w:rPr>
          <w:rFonts w:ascii="仿宋" w:eastAsia="仿宋" w:hAnsi="仿宋" w:hint="eastAsia"/>
          <w:sz w:val="32"/>
          <w:szCs w:val="32"/>
        </w:rPr>
        <w:t>】安全检查</w:t>
      </w:r>
      <w:r w:rsidR="00195A7C" w:rsidRPr="00FA13FE">
        <w:rPr>
          <w:rFonts w:ascii="仿宋" w:eastAsia="仿宋" w:hAnsi="仿宋" w:hint="eastAsia"/>
          <w:sz w:val="32"/>
          <w:szCs w:val="32"/>
        </w:rPr>
        <w:t>。</w:t>
      </w:r>
    </w:p>
    <w:p w:rsidR="0023015F" w:rsidRDefault="00F81961" w:rsidP="00F81961">
      <w:pPr>
        <w:pStyle w:val="a6"/>
        <w:numPr>
          <w:ilvl w:val="0"/>
          <w:numId w:val="6"/>
        </w:numPr>
        <w:ind w:left="0" w:firstLine="640"/>
        <w:rPr>
          <w:rFonts w:ascii="仿宋" w:eastAsia="仿宋" w:hAnsi="仿宋"/>
          <w:sz w:val="32"/>
          <w:szCs w:val="32"/>
        </w:rPr>
      </w:pPr>
      <w:r w:rsidRPr="0023015F">
        <w:rPr>
          <w:rFonts w:ascii="仿宋" w:eastAsia="仿宋" w:hAnsi="仿宋" w:hint="eastAsia"/>
          <w:sz w:val="32"/>
          <w:szCs w:val="32"/>
        </w:rPr>
        <w:t>国有资产管理处组织实验室</w:t>
      </w:r>
      <w:r w:rsidR="0023015F" w:rsidRPr="0023015F">
        <w:rPr>
          <w:rFonts w:ascii="仿宋" w:eastAsia="仿宋" w:hAnsi="仿宋" w:hint="eastAsia"/>
          <w:sz w:val="32"/>
          <w:szCs w:val="32"/>
        </w:rPr>
        <w:t>定期</w:t>
      </w:r>
      <w:r w:rsidRPr="0023015F">
        <w:rPr>
          <w:rFonts w:ascii="仿宋" w:eastAsia="仿宋" w:hAnsi="仿宋" w:hint="eastAsia"/>
          <w:sz w:val="32"/>
          <w:szCs w:val="32"/>
        </w:rPr>
        <w:t>安全检查</w:t>
      </w:r>
      <w:r w:rsidR="0023015F" w:rsidRPr="0023015F">
        <w:rPr>
          <w:rFonts w:ascii="仿宋" w:eastAsia="仿宋" w:hAnsi="仿宋" w:hint="eastAsia"/>
          <w:sz w:val="32"/>
          <w:szCs w:val="32"/>
        </w:rPr>
        <w:t>及专项安全检查</w:t>
      </w:r>
      <w:r w:rsidRPr="0023015F">
        <w:rPr>
          <w:rFonts w:ascii="仿宋" w:eastAsia="仿宋" w:hAnsi="仿宋" w:hint="eastAsia"/>
          <w:sz w:val="32"/>
          <w:szCs w:val="32"/>
        </w:rPr>
        <w:t>，</w:t>
      </w:r>
      <w:r w:rsidR="0023015F" w:rsidRPr="0023015F">
        <w:rPr>
          <w:rFonts w:ascii="仿宋" w:eastAsia="仿宋" w:hAnsi="仿宋" w:hint="eastAsia"/>
          <w:sz w:val="32"/>
          <w:szCs w:val="32"/>
        </w:rPr>
        <w:t>原则上</w:t>
      </w:r>
      <w:r w:rsidRPr="0023015F">
        <w:rPr>
          <w:rFonts w:ascii="仿宋" w:eastAsia="仿宋" w:hAnsi="仿宋" w:hint="eastAsia"/>
          <w:sz w:val="32"/>
          <w:szCs w:val="32"/>
        </w:rPr>
        <w:t>每年组织不少于4次</w:t>
      </w:r>
      <w:r w:rsidR="0023015F" w:rsidRPr="0023015F">
        <w:rPr>
          <w:rFonts w:ascii="仿宋" w:eastAsia="仿宋" w:hAnsi="仿宋" w:hint="eastAsia"/>
          <w:sz w:val="32"/>
          <w:szCs w:val="32"/>
        </w:rPr>
        <w:t>。</w:t>
      </w:r>
    </w:p>
    <w:p w:rsidR="00F81961" w:rsidRPr="0023015F" w:rsidRDefault="00F81961" w:rsidP="007F7A9E">
      <w:pPr>
        <w:pStyle w:val="a6"/>
        <w:numPr>
          <w:ilvl w:val="0"/>
          <w:numId w:val="6"/>
        </w:numPr>
        <w:ind w:left="0" w:firstLine="640"/>
        <w:rPr>
          <w:rFonts w:ascii="仿宋" w:eastAsia="仿宋" w:hAnsi="仿宋"/>
          <w:sz w:val="32"/>
          <w:szCs w:val="32"/>
        </w:rPr>
      </w:pPr>
      <w:r w:rsidRPr="0023015F">
        <w:rPr>
          <w:rFonts w:ascii="仿宋" w:eastAsia="仿宋" w:hAnsi="仿宋" w:hint="eastAsia"/>
          <w:sz w:val="32"/>
          <w:szCs w:val="32"/>
        </w:rPr>
        <w:t>各单位应建立实验室安全检查制度，每年组织不少于</w:t>
      </w:r>
      <w:r w:rsidR="0023015F" w:rsidRPr="0023015F">
        <w:rPr>
          <w:rFonts w:ascii="仿宋" w:eastAsia="仿宋" w:hAnsi="仿宋" w:hint="eastAsia"/>
          <w:sz w:val="32"/>
          <w:szCs w:val="32"/>
        </w:rPr>
        <w:t>6次</w:t>
      </w:r>
      <w:r w:rsidR="0023015F">
        <w:rPr>
          <w:rFonts w:ascii="仿宋" w:eastAsia="仿宋" w:hAnsi="仿宋" w:hint="eastAsia"/>
          <w:sz w:val="32"/>
          <w:szCs w:val="32"/>
        </w:rPr>
        <w:t>。</w:t>
      </w:r>
    </w:p>
    <w:p w:rsidR="000C3BA5" w:rsidRDefault="0023015F" w:rsidP="007F7A9E">
      <w:pPr>
        <w:pStyle w:val="a6"/>
        <w:numPr>
          <w:ilvl w:val="0"/>
          <w:numId w:val="6"/>
        </w:numPr>
        <w:ind w:left="0" w:firstLine="640"/>
        <w:rPr>
          <w:rFonts w:ascii="仿宋" w:eastAsia="仿宋" w:hAnsi="仿宋"/>
          <w:sz w:val="32"/>
          <w:szCs w:val="32"/>
        </w:rPr>
      </w:pPr>
      <w:r>
        <w:rPr>
          <w:rFonts w:ascii="仿宋" w:eastAsia="仿宋" w:hAnsi="仿宋" w:hint="eastAsia"/>
          <w:sz w:val="32"/>
          <w:szCs w:val="32"/>
        </w:rPr>
        <w:t>各实验室应落实日常安全与卫生检查制度，每月</w:t>
      </w:r>
      <w:r w:rsidR="00F81961" w:rsidRPr="0023015F">
        <w:rPr>
          <w:rFonts w:ascii="仿宋" w:eastAsia="仿宋" w:hAnsi="仿宋" w:hint="eastAsia"/>
          <w:sz w:val="32"/>
          <w:szCs w:val="32"/>
        </w:rPr>
        <w:t>至少进行1次。</w:t>
      </w:r>
    </w:p>
    <w:p w:rsidR="00DA354C" w:rsidRPr="008D2F33" w:rsidRDefault="00F65D8A" w:rsidP="007F7A9E">
      <w:pPr>
        <w:pStyle w:val="a6"/>
        <w:numPr>
          <w:ilvl w:val="0"/>
          <w:numId w:val="6"/>
        </w:numPr>
        <w:ind w:left="0" w:firstLine="640"/>
        <w:rPr>
          <w:rFonts w:ascii="仿宋" w:eastAsia="仿宋" w:hAnsi="仿宋"/>
          <w:sz w:val="32"/>
          <w:szCs w:val="32"/>
        </w:rPr>
      </w:pPr>
      <w:r w:rsidRPr="008D2F33">
        <w:rPr>
          <w:rFonts w:ascii="仿宋" w:eastAsia="仿宋" w:hAnsi="仿宋" w:hint="eastAsia"/>
          <w:sz w:val="32"/>
          <w:szCs w:val="32"/>
        </w:rPr>
        <w:lastRenderedPageBreak/>
        <w:t>安全检查</w:t>
      </w:r>
      <w:r w:rsidR="0023015F" w:rsidRPr="008D2F33">
        <w:rPr>
          <w:rFonts w:ascii="仿宋" w:eastAsia="仿宋" w:hAnsi="仿宋" w:hint="eastAsia"/>
          <w:sz w:val="32"/>
          <w:szCs w:val="32"/>
        </w:rPr>
        <w:t>要求</w:t>
      </w:r>
      <w:r w:rsidR="00435C98" w:rsidRPr="008D2F33">
        <w:rPr>
          <w:rFonts w:ascii="仿宋" w:eastAsia="仿宋" w:hAnsi="仿宋" w:hint="eastAsia"/>
          <w:sz w:val="32"/>
          <w:szCs w:val="32"/>
        </w:rPr>
        <w:t>按</w:t>
      </w:r>
      <w:r w:rsidR="0059635D" w:rsidRPr="008D2F33">
        <w:rPr>
          <w:rFonts w:ascii="仿宋" w:eastAsia="仿宋" w:hAnsi="仿宋" w:hint="eastAsia"/>
          <w:sz w:val="32"/>
          <w:szCs w:val="32"/>
        </w:rPr>
        <w:t>学校相关</w:t>
      </w:r>
      <w:r w:rsidR="0059635D" w:rsidRPr="008D2F33">
        <w:rPr>
          <w:rFonts w:ascii="仿宋" w:eastAsia="仿宋" w:hAnsi="仿宋"/>
          <w:sz w:val="32"/>
          <w:szCs w:val="32"/>
        </w:rPr>
        <w:t>规定</w:t>
      </w:r>
      <w:r w:rsidR="00435C98" w:rsidRPr="008D2F33">
        <w:rPr>
          <w:rFonts w:ascii="仿宋" w:eastAsia="仿宋" w:hAnsi="仿宋" w:hint="eastAsia"/>
          <w:sz w:val="32"/>
          <w:szCs w:val="32"/>
        </w:rPr>
        <w:t>执行</w:t>
      </w:r>
      <w:r w:rsidRPr="008D2F33">
        <w:rPr>
          <w:rFonts w:ascii="仿宋" w:eastAsia="仿宋" w:hAnsi="仿宋" w:hint="eastAsia"/>
          <w:sz w:val="32"/>
          <w:szCs w:val="32"/>
        </w:rPr>
        <w:t>。</w:t>
      </w:r>
    </w:p>
    <w:p w:rsidR="00CA6A7F" w:rsidRPr="0073265D" w:rsidRDefault="0023015F" w:rsidP="00165EC4">
      <w:pPr>
        <w:pStyle w:val="a6"/>
        <w:numPr>
          <w:ilvl w:val="2"/>
          <w:numId w:val="4"/>
        </w:numPr>
        <w:ind w:left="0" w:firstLineChars="0" w:firstLine="420"/>
        <w:rPr>
          <w:rFonts w:ascii="仿宋" w:eastAsia="仿宋" w:hAnsi="仿宋"/>
          <w:sz w:val="32"/>
          <w:szCs w:val="32"/>
        </w:rPr>
      </w:pPr>
      <w:r>
        <w:rPr>
          <w:rFonts w:ascii="仿宋" w:eastAsia="仿宋" w:hAnsi="仿宋" w:hint="eastAsia"/>
          <w:sz w:val="32"/>
          <w:szCs w:val="32"/>
        </w:rPr>
        <w:t>【隐患治理】针对安全检查</w:t>
      </w:r>
      <w:r w:rsidR="0085049F" w:rsidRPr="0073265D">
        <w:rPr>
          <w:rFonts w:ascii="仿宋" w:eastAsia="仿宋" w:hAnsi="仿宋" w:hint="eastAsia"/>
          <w:sz w:val="32"/>
          <w:szCs w:val="32"/>
        </w:rPr>
        <w:t>发现的安全隐患，责任单位</w:t>
      </w:r>
      <w:r w:rsidR="002510E0">
        <w:rPr>
          <w:rFonts w:ascii="仿宋" w:eastAsia="仿宋" w:hAnsi="仿宋" w:hint="eastAsia"/>
          <w:sz w:val="32"/>
          <w:szCs w:val="32"/>
        </w:rPr>
        <w:t>、责任人</w:t>
      </w:r>
      <w:r w:rsidR="0085049F" w:rsidRPr="0073265D">
        <w:rPr>
          <w:rFonts w:ascii="仿宋" w:eastAsia="仿宋" w:hAnsi="仿宋" w:hint="eastAsia"/>
          <w:sz w:val="32"/>
          <w:szCs w:val="32"/>
        </w:rPr>
        <w:t>须按照相关规定进行整改</w:t>
      </w:r>
      <w:r w:rsidR="00246264" w:rsidRPr="0073265D">
        <w:rPr>
          <w:rFonts w:ascii="仿宋" w:eastAsia="仿宋" w:hAnsi="仿宋" w:hint="eastAsia"/>
          <w:sz w:val="32"/>
          <w:szCs w:val="32"/>
        </w:rPr>
        <w:t>。</w:t>
      </w:r>
      <w:r w:rsidR="00E40784" w:rsidRPr="0073265D">
        <w:rPr>
          <w:rFonts w:ascii="仿宋" w:eastAsia="仿宋" w:hAnsi="仿宋"/>
          <w:sz w:val="32"/>
          <w:szCs w:val="32"/>
        </w:rPr>
        <w:t>学校</w:t>
      </w:r>
      <w:r w:rsidR="00246264" w:rsidRPr="0073265D">
        <w:rPr>
          <w:rFonts w:ascii="仿宋" w:eastAsia="仿宋" w:hAnsi="仿宋" w:hint="eastAsia"/>
          <w:sz w:val="32"/>
          <w:szCs w:val="32"/>
        </w:rPr>
        <w:t>、</w:t>
      </w:r>
      <w:r w:rsidR="00DA769A">
        <w:rPr>
          <w:rFonts w:ascii="仿宋" w:eastAsia="仿宋" w:hAnsi="仿宋" w:hint="eastAsia"/>
          <w:sz w:val="32"/>
          <w:szCs w:val="32"/>
        </w:rPr>
        <w:t>二级单位</w:t>
      </w:r>
      <w:r w:rsidR="00E40784" w:rsidRPr="0073265D">
        <w:rPr>
          <w:rFonts w:ascii="仿宋" w:eastAsia="仿宋" w:hAnsi="仿宋"/>
          <w:sz w:val="32"/>
          <w:szCs w:val="32"/>
        </w:rPr>
        <w:t>监督整改过程</w:t>
      </w:r>
      <w:r>
        <w:rPr>
          <w:rFonts w:ascii="仿宋" w:eastAsia="仿宋" w:hAnsi="仿宋" w:hint="eastAsia"/>
          <w:sz w:val="32"/>
          <w:szCs w:val="32"/>
        </w:rPr>
        <w:t>和</w:t>
      </w:r>
      <w:r w:rsidR="00E40784" w:rsidRPr="0073265D">
        <w:rPr>
          <w:rFonts w:ascii="仿宋" w:eastAsia="仿宋" w:hAnsi="仿宋"/>
          <w:sz w:val="32"/>
          <w:szCs w:val="32"/>
        </w:rPr>
        <w:t>验收整改结果</w:t>
      </w:r>
      <w:r w:rsidR="00E20EE9" w:rsidRPr="0073265D">
        <w:rPr>
          <w:rFonts w:ascii="仿宋" w:eastAsia="仿宋" w:hAnsi="仿宋" w:hint="eastAsia"/>
          <w:sz w:val="32"/>
          <w:szCs w:val="32"/>
        </w:rPr>
        <w:t>，</w:t>
      </w:r>
      <w:r w:rsidR="00E20EE9" w:rsidRPr="0073265D">
        <w:rPr>
          <w:rFonts w:ascii="仿宋" w:eastAsia="仿宋" w:hAnsi="仿宋"/>
          <w:sz w:val="32"/>
          <w:szCs w:val="32"/>
        </w:rPr>
        <w:t>实现闭环管理</w:t>
      </w:r>
      <w:r w:rsidR="0085049F" w:rsidRPr="0073265D">
        <w:rPr>
          <w:rFonts w:ascii="仿宋" w:eastAsia="仿宋" w:hAnsi="仿宋" w:hint="eastAsia"/>
          <w:sz w:val="32"/>
          <w:szCs w:val="32"/>
        </w:rPr>
        <w:t>。</w:t>
      </w:r>
    </w:p>
    <w:p w:rsidR="00FA7D0B" w:rsidRPr="0073265D" w:rsidRDefault="00FA7D0B" w:rsidP="00165EC4">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【安评和环评】</w:t>
      </w:r>
      <w:r w:rsidR="00B151BE" w:rsidRPr="0073265D">
        <w:rPr>
          <w:rFonts w:ascii="仿宋" w:eastAsia="仿宋" w:hAnsi="仿宋" w:hint="eastAsia"/>
          <w:sz w:val="32"/>
          <w:szCs w:val="32"/>
        </w:rPr>
        <w:t>实验室应根据危险级别，</w:t>
      </w:r>
      <w:r w:rsidR="006345B2">
        <w:rPr>
          <w:rFonts w:ascii="仿宋" w:eastAsia="仿宋" w:hAnsi="仿宋" w:hint="eastAsia"/>
          <w:sz w:val="32"/>
          <w:szCs w:val="32"/>
        </w:rPr>
        <w:t>委托国家安全监管部门指定的专门机构对实验室进行安全评价，委托</w:t>
      </w:r>
      <w:r w:rsidRPr="0073265D">
        <w:rPr>
          <w:rFonts w:ascii="仿宋" w:eastAsia="仿宋" w:hAnsi="仿宋" w:hint="eastAsia"/>
          <w:sz w:val="32"/>
          <w:szCs w:val="32"/>
        </w:rPr>
        <w:t>环境保护部门指定的专门机构对实验室进行环境评价。</w:t>
      </w:r>
      <w:r w:rsidR="002F049D">
        <w:rPr>
          <w:rFonts w:ascii="仿宋" w:eastAsia="仿宋" w:hAnsi="仿宋" w:hint="eastAsia"/>
          <w:sz w:val="32"/>
          <w:szCs w:val="32"/>
        </w:rPr>
        <w:t>开展</w:t>
      </w:r>
      <w:r w:rsidR="00B151BE" w:rsidRPr="0073265D">
        <w:rPr>
          <w:rFonts w:ascii="仿宋" w:eastAsia="仿宋" w:hAnsi="仿宋" w:hint="eastAsia"/>
          <w:sz w:val="32"/>
          <w:szCs w:val="32"/>
        </w:rPr>
        <w:t>评价的</w:t>
      </w:r>
      <w:r w:rsidRPr="0073265D">
        <w:rPr>
          <w:rFonts w:ascii="仿宋" w:eastAsia="仿宋" w:hAnsi="仿宋" w:hint="eastAsia"/>
          <w:sz w:val="32"/>
          <w:szCs w:val="32"/>
        </w:rPr>
        <w:t>实验室应根据评价结果进行整改。</w:t>
      </w:r>
    </w:p>
    <w:p w:rsidR="00182834" w:rsidRPr="002F049D" w:rsidRDefault="00182834" w:rsidP="002F049D">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【条件保障】学校应加强实验室安全基础建设，提升监管能力，打造监管队伍，保障实验室安全必须的人员、经费、装备等</w:t>
      </w:r>
      <w:r w:rsidR="00307490">
        <w:rPr>
          <w:rFonts w:ascii="仿宋" w:eastAsia="仿宋" w:hAnsi="仿宋" w:hint="eastAsia"/>
          <w:sz w:val="32"/>
          <w:szCs w:val="32"/>
        </w:rPr>
        <w:t>；</w:t>
      </w:r>
      <w:r w:rsidR="00945E2B" w:rsidRPr="0073265D">
        <w:rPr>
          <w:rFonts w:ascii="仿宋" w:eastAsia="仿宋" w:hAnsi="仿宋" w:hint="eastAsia"/>
          <w:sz w:val="32"/>
          <w:szCs w:val="32"/>
        </w:rPr>
        <w:t>划拨</w:t>
      </w:r>
      <w:r w:rsidR="002F049D">
        <w:rPr>
          <w:rFonts w:ascii="仿宋" w:eastAsia="仿宋" w:hAnsi="仿宋" w:hint="eastAsia"/>
          <w:sz w:val="32"/>
          <w:szCs w:val="32"/>
        </w:rPr>
        <w:t>实验室安全专项资金，列入学校年度经费预算</w:t>
      </w:r>
      <w:r w:rsidRPr="0073265D">
        <w:rPr>
          <w:rFonts w:ascii="仿宋" w:eastAsia="仿宋" w:hAnsi="仿宋" w:hint="eastAsia"/>
          <w:sz w:val="32"/>
          <w:szCs w:val="32"/>
        </w:rPr>
        <w:t>。</w:t>
      </w:r>
      <w:r w:rsidRPr="002F049D">
        <w:rPr>
          <w:rFonts w:ascii="仿宋" w:eastAsia="仿宋" w:hAnsi="仿宋" w:hint="eastAsia"/>
          <w:sz w:val="32"/>
          <w:szCs w:val="32"/>
        </w:rPr>
        <w:t>各</w:t>
      </w:r>
      <w:r w:rsidR="00307490" w:rsidRPr="002F049D">
        <w:rPr>
          <w:rFonts w:ascii="仿宋" w:eastAsia="仿宋" w:hAnsi="仿宋" w:hint="eastAsia"/>
          <w:sz w:val="32"/>
          <w:szCs w:val="32"/>
        </w:rPr>
        <w:t>二</w:t>
      </w:r>
      <w:r w:rsidR="002F049D" w:rsidRPr="002F049D">
        <w:rPr>
          <w:rFonts w:ascii="仿宋" w:eastAsia="仿宋" w:hAnsi="仿宋" w:hint="eastAsia"/>
          <w:sz w:val="32"/>
          <w:szCs w:val="32"/>
        </w:rPr>
        <w:t>级单位</w:t>
      </w:r>
      <w:r w:rsidR="002F049D">
        <w:rPr>
          <w:rFonts w:ascii="仿宋" w:eastAsia="仿宋" w:hAnsi="仿宋" w:hint="eastAsia"/>
          <w:sz w:val="32"/>
          <w:szCs w:val="32"/>
        </w:rPr>
        <w:t>应设置</w:t>
      </w:r>
      <w:r w:rsidR="002F049D" w:rsidRPr="002F049D">
        <w:rPr>
          <w:rFonts w:ascii="仿宋" w:eastAsia="仿宋" w:hAnsi="仿宋" w:hint="eastAsia"/>
          <w:sz w:val="32"/>
          <w:szCs w:val="32"/>
        </w:rPr>
        <w:t>保障实验室安全所必需的</w:t>
      </w:r>
      <w:r w:rsidR="002F049D">
        <w:rPr>
          <w:rFonts w:ascii="仿宋" w:eastAsia="仿宋" w:hAnsi="仿宋" w:hint="eastAsia"/>
          <w:sz w:val="32"/>
          <w:szCs w:val="32"/>
        </w:rPr>
        <w:t>专项资金并列</w:t>
      </w:r>
      <w:r w:rsidR="002F049D" w:rsidRPr="002F049D">
        <w:rPr>
          <w:rFonts w:ascii="仿宋" w:eastAsia="仿宋" w:hAnsi="仿宋" w:hint="eastAsia"/>
          <w:sz w:val="32"/>
          <w:szCs w:val="32"/>
        </w:rPr>
        <w:t>入本单位年度</w:t>
      </w:r>
      <w:r w:rsidR="002F049D">
        <w:rPr>
          <w:rFonts w:ascii="仿宋" w:eastAsia="仿宋" w:hAnsi="仿宋" w:hint="eastAsia"/>
          <w:sz w:val="32"/>
          <w:szCs w:val="32"/>
        </w:rPr>
        <w:t>经费</w:t>
      </w:r>
      <w:r w:rsidR="002F049D" w:rsidRPr="002F049D">
        <w:rPr>
          <w:rFonts w:ascii="仿宋" w:eastAsia="仿宋" w:hAnsi="仿宋" w:hint="eastAsia"/>
          <w:sz w:val="32"/>
          <w:szCs w:val="32"/>
        </w:rPr>
        <w:t>预算</w:t>
      </w:r>
      <w:r w:rsidRPr="002F049D">
        <w:rPr>
          <w:rFonts w:ascii="仿宋" w:eastAsia="仿宋" w:hAnsi="仿宋" w:hint="eastAsia"/>
          <w:sz w:val="32"/>
          <w:szCs w:val="32"/>
        </w:rPr>
        <w:t>。</w:t>
      </w:r>
    </w:p>
    <w:p w:rsidR="00CA6A7F" w:rsidRPr="0073265D" w:rsidRDefault="00A023CE" w:rsidP="00165EC4">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【安全年度报告制度】</w:t>
      </w:r>
      <w:r w:rsidR="008847DE">
        <w:rPr>
          <w:rFonts w:ascii="仿宋" w:eastAsia="仿宋" w:hAnsi="仿宋" w:hint="eastAsia"/>
          <w:sz w:val="32"/>
          <w:szCs w:val="32"/>
        </w:rPr>
        <w:t>学校</w:t>
      </w:r>
      <w:r w:rsidR="00523B54">
        <w:rPr>
          <w:rFonts w:ascii="仿宋" w:eastAsia="仿宋" w:hAnsi="仿宋" w:hint="eastAsia"/>
          <w:sz w:val="32"/>
          <w:szCs w:val="32"/>
        </w:rPr>
        <w:t>实行实验室安全管理工作年度报告制。</w:t>
      </w:r>
      <w:r w:rsidR="00B73359" w:rsidRPr="0073265D">
        <w:rPr>
          <w:rFonts w:ascii="仿宋" w:eastAsia="仿宋" w:hAnsi="仿宋" w:hint="eastAsia"/>
          <w:sz w:val="32"/>
          <w:szCs w:val="32"/>
        </w:rPr>
        <w:t>各实验室</w:t>
      </w:r>
      <w:r w:rsidR="00B13C4A" w:rsidRPr="0073265D">
        <w:rPr>
          <w:rFonts w:ascii="仿宋" w:eastAsia="仿宋" w:hAnsi="仿宋" w:hint="eastAsia"/>
          <w:sz w:val="32"/>
          <w:szCs w:val="32"/>
        </w:rPr>
        <w:t>应</w:t>
      </w:r>
      <w:r w:rsidR="00B73359" w:rsidRPr="0073265D">
        <w:rPr>
          <w:rFonts w:ascii="仿宋" w:eastAsia="仿宋" w:hAnsi="仿宋" w:hint="eastAsia"/>
          <w:sz w:val="32"/>
          <w:szCs w:val="32"/>
        </w:rPr>
        <w:t>撰写本实验室的</w:t>
      </w:r>
      <w:r w:rsidR="00523B54">
        <w:rPr>
          <w:rFonts w:ascii="仿宋" w:eastAsia="仿宋" w:hAnsi="仿宋" w:hint="eastAsia"/>
          <w:sz w:val="32"/>
          <w:szCs w:val="32"/>
        </w:rPr>
        <w:t>安全管理工作年度</w:t>
      </w:r>
      <w:r w:rsidR="00B73359" w:rsidRPr="0073265D">
        <w:rPr>
          <w:rFonts w:ascii="仿宋" w:eastAsia="仿宋" w:hAnsi="仿宋" w:hint="eastAsia"/>
          <w:sz w:val="32"/>
          <w:szCs w:val="32"/>
        </w:rPr>
        <w:t>报告并报所在</w:t>
      </w:r>
      <w:r w:rsidR="00307490">
        <w:rPr>
          <w:rFonts w:ascii="仿宋" w:eastAsia="仿宋" w:hAnsi="仿宋" w:hint="eastAsia"/>
          <w:sz w:val="32"/>
          <w:szCs w:val="32"/>
        </w:rPr>
        <w:t>二</w:t>
      </w:r>
      <w:r w:rsidR="00B73359" w:rsidRPr="0073265D">
        <w:rPr>
          <w:rFonts w:ascii="仿宋" w:eastAsia="仿宋" w:hAnsi="仿宋" w:hint="eastAsia"/>
          <w:sz w:val="32"/>
          <w:szCs w:val="32"/>
        </w:rPr>
        <w:t>级单位</w:t>
      </w:r>
      <w:r w:rsidR="00523B54">
        <w:rPr>
          <w:rFonts w:ascii="仿宋" w:eastAsia="仿宋" w:hAnsi="仿宋" w:hint="eastAsia"/>
          <w:sz w:val="32"/>
          <w:szCs w:val="32"/>
        </w:rPr>
        <w:t>备案；</w:t>
      </w:r>
      <w:r w:rsidR="00B73359" w:rsidRPr="0073265D">
        <w:rPr>
          <w:rFonts w:ascii="仿宋" w:eastAsia="仿宋" w:hAnsi="仿宋" w:hint="eastAsia"/>
          <w:sz w:val="32"/>
          <w:szCs w:val="32"/>
        </w:rPr>
        <w:t>各</w:t>
      </w:r>
      <w:r w:rsidR="00DA769A">
        <w:rPr>
          <w:rFonts w:ascii="仿宋" w:eastAsia="仿宋" w:hAnsi="仿宋" w:hint="eastAsia"/>
          <w:sz w:val="32"/>
          <w:szCs w:val="32"/>
        </w:rPr>
        <w:t>二级</w:t>
      </w:r>
      <w:r w:rsidR="00B73359" w:rsidRPr="0073265D">
        <w:rPr>
          <w:rFonts w:ascii="仿宋" w:eastAsia="仿宋" w:hAnsi="仿宋" w:hint="eastAsia"/>
          <w:sz w:val="32"/>
          <w:szCs w:val="32"/>
        </w:rPr>
        <w:t>单位应撰写本单位</w:t>
      </w:r>
      <w:r w:rsidR="00DA769A">
        <w:rPr>
          <w:rFonts w:ascii="仿宋" w:eastAsia="仿宋" w:hAnsi="仿宋" w:hint="eastAsia"/>
          <w:sz w:val="32"/>
          <w:szCs w:val="32"/>
        </w:rPr>
        <w:t>实验室</w:t>
      </w:r>
      <w:r w:rsidR="00523B54">
        <w:rPr>
          <w:rFonts w:ascii="仿宋" w:eastAsia="仿宋" w:hAnsi="仿宋" w:hint="eastAsia"/>
          <w:sz w:val="32"/>
          <w:szCs w:val="32"/>
        </w:rPr>
        <w:t>的安全管理工作年度</w:t>
      </w:r>
      <w:r w:rsidR="00523B54" w:rsidRPr="0073265D">
        <w:rPr>
          <w:rFonts w:ascii="仿宋" w:eastAsia="仿宋" w:hAnsi="仿宋" w:hint="eastAsia"/>
          <w:sz w:val="32"/>
          <w:szCs w:val="32"/>
        </w:rPr>
        <w:t>报告</w:t>
      </w:r>
      <w:r w:rsidR="00B73359" w:rsidRPr="0073265D">
        <w:rPr>
          <w:rFonts w:ascii="仿宋" w:eastAsia="仿宋" w:hAnsi="仿宋" w:hint="eastAsia"/>
          <w:sz w:val="32"/>
          <w:szCs w:val="32"/>
        </w:rPr>
        <w:t>，</w:t>
      </w:r>
      <w:r w:rsidRPr="0073265D">
        <w:rPr>
          <w:rFonts w:ascii="仿宋" w:eastAsia="仿宋" w:hAnsi="仿宋" w:hint="eastAsia"/>
          <w:sz w:val="32"/>
          <w:szCs w:val="32"/>
        </w:rPr>
        <w:t>报</w:t>
      </w:r>
      <w:r w:rsidR="00674D13">
        <w:rPr>
          <w:rFonts w:ascii="仿宋" w:eastAsia="仿宋" w:hAnsi="仿宋" w:hint="eastAsia"/>
          <w:sz w:val="32"/>
          <w:szCs w:val="32"/>
        </w:rPr>
        <w:t>领导小组</w:t>
      </w:r>
      <w:r w:rsidR="00B73359" w:rsidRPr="0073265D">
        <w:rPr>
          <w:rFonts w:ascii="仿宋" w:eastAsia="仿宋" w:hAnsi="仿宋" w:hint="eastAsia"/>
          <w:sz w:val="32"/>
          <w:szCs w:val="32"/>
        </w:rPr>
        <w:t>办公室备案</w:t>
      </w:r>
      <w:r w:rsidR="00523B54">
        <w:rPr>
          <w:rFonts w:ascii="仿宋" w:eastAsia="仿宋" w:hAnsi="仿宋" w:hint="eastAsia"/>
          <w:sz w:val="32"/>
          <w:szCs w:val="32"/>
        </w:rPr>
        <w:t>；</w:t>
      </w:r>
      <w:r w:rsidR="002F049D">
        <w:rPr>
          <w:rFonts w:ascii="仿宋" w:eastAsia="仿宋" w:hAnsi="仿宋" w:hint="eastAsia"/>
          <w:sz w:val="32"/>
          <w:szCs w:val="32"/>
        </w:rPr>
        <w:t>国有资产管理处应撰写</w:t>
      </w:r>
      <w:r w:rsidR="00523B54">
        <w:rPr>
          <w:rFonts w:ascii="仿宋" w:eastAsia="仿宋" w:hAnsi="仿宋" w:hint="eastAsia"/>
          <w:sz w:val="32"/>
          <w:szCs w:val="32"/>
        </w:rPr>
        <w:t>安全管理工作年度报告并提交安全生产管理委员会审议。</w:t>
      </w:r>
    </w:p>
    <w:p w:rsidR="0085049F" w:rsidRPr="00FA13FE" w:rsidRDefault="0085049F" w:rsidP="00C0605A">
      <w:pPr>
        <w:pStyle w:val="a6"/>
        <w:numPr>
          <w:ilvl w:val="0"/>
          <w:numId w:val="1"/>
        </w:numPr>
        <w:ind w:firstLineChars="0"/>
        <w:jc w:val="center"/>
        <w:rPr>
          <w:rFonts w:ascii="仿宋" w:eastAsia="仿宋" w:hAnsi="仿宋"/>
          <w:b/>
          <w:sz w:val="32"/>
          <w:szCs w:val="32"/>
        </w:rPr>
      </w:pPr>
      <w:r w:rsidRPr="00FA13FE">
        <w:rPr>
          <w:rFonts w:ascii="仿宋" w:eastAsia="仿宋" w:hAnsi="仿宋" w:hint="eastAsia"/>
          <w:b/>
          <w:sz w:val="32"/>
          <w:szCs w:val="32"/>
        </w:rPr>
        <w:t>技术安全管理</w:t>
      </w:r>
    </w:p>
    <w:p w:rsidR="00382713" w:rsidRPr="0073265D" w:rsidRDefault="0085049F" w:rsidP="00AD2F8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危险化学品管理</w:t>
      </w:r>
      <w:r w:rsidR="00195A7C" w:rsidRPr="0073265D">
        <w:rPr>
          <w:rFonts w:ascii="仿宋" w:eastAsia="仿宋" w:hAnsi="仿宋" w:hint="eastAsia"/>
          <w:sz w:val="32"/>
          <w:szCs w:val="32"/>
        </w:rPr>
        <w:t>。</w:t>
      </w:r>
      <w:r w:rsidR="00956A27">
        <w:rPr>
          <w:rFonts w:ascii="仿宋" w:eastAsia="仿宋" w:hAnsi="仿宋" w:hint="eastAsia"/>
          <w:sz w:val="32"/>
          <w:szCs w:val="32"/>
        </w:rPr>
        <w:t>危险</w:t>
      </w:r>
      <w:r w:rsidR="00956A27">
        <w:rPr>
          <w:rFonts w:ascii="仿宋" w:eastAsia="仿宋" w:hAnsi="仿宋"/>
          <w:sz w:val="32"/>
          <w:szCs w:val="32"/>
        </w:rPr>
        <w:t>化学品目录</w:t>
      </w:r>
      <w:r w:rsidR="00956A27">
        <w:rPr>
          <w:rFonts w:ascii="仿宋" w:eastAsia="仿宋" w:hAnsi="仿宋" w:hint="eastAsia"/>
          <w:sz w:val="32"/>
          <w:szCs w:val="32"/>
        </w:rPr>
        <w:t>由</w:t>
      </w:r>
      <w:r w:rsidR="00956A27">
        <w:rPr>
          <w:rFonts w:ascii="仿宋" w:eastAsia="仿宋" w:hAnsi="仿宋"/>
          <w:sz w:val="32"/>
          <w:szCs w:val="32"/>
        </w:rPr>
        <w:t>国务院安全生产监督管理部门会同相关部门</w:t>
      </w:r>
      <w:r w:rsidR="00956A27">
        <w:rPr>
          <w:rFonts w:ascii="仿宋" w:eastAsia="仿宋" w:hAnsi="仿宋" w:hint="eastAsia"/>
          <w:sz w:val="32"/>
          <w:szCs w:val="32"/>
        </w:rPr>
        <w:t>制定</w:t>
      </w:r>
      <w:r w:rsidR="00956A27">
        <w:rPr>
          <w:rFonts w:ascii="仿宋" w:eastAsia="仿宋" w:hAnsi="仿宋"/>
          <w:sz w:val="32"/>
          <w:szCs w:val="32"/>
        </w:rPr>
        <w:t>与发布。</w:t>
      </w:r>
      <w:r w:rsidRPr="0073265D">
        <w:rPr>
          <w:rFonts w:ascii="仿宋" w:eastAsia="仿宋" w:hAnsi="仿宋" w:hint="eastAsia"/>
          <w:sz w:val="32"/>
          <w:szCs w:val="32"/>
        </w:rPr>
        <w:t>危险化学</w:t>
      </w:r>
      <w:r w:rsidRPr="0073265D">
        <w:rPr>
          <w:rFonts w:ascii="仿宋" w:eastAsia="仿宋" w:hAnsi="仿宋" w:hint="eastAsia"/>
          <w:sz w:val="32"/>
          <w:szCs w:val="32"/>
        </w:rPr>
        <w:lastRenderedPageBreak/>
        <w:t>品采购</w:t>
      </w:r>
      <w:r w:rsidR="008847DE">
        <w:rPr>
          <w:rFonts w:ascii="仿宋" w:eastAsia="仿宋" w:hAnsi="仿宋" w:hint="eastAsia"/>
          <w:sz w:val="32"/>
          <w:szCs w:val="32"/>
        </w:rPr>
        <w:t>、</w:t>
      </w:r>
      <w:r w:rsidRPr="0073265D">
        <w:rPr>
          <w:rFonts w:ascii="仿宋" w:eastAsia="仿宋" w:hAnsi="仿宋" w:hint="eastAsia"/>
          <w:sz w:val="32"/>
          <w:szCs w:val="32"/>
        </w:rPr>
        <w:t>领用、保管、使用、转移和废弃物处置等各个环节须严格按照</w:t>
      </w:r>
      <w:r w:rsidR="00D30CB3">
        <w:rPr>
          <w:rFonts w:ascii="仿宋" w:eastAsia="仿宋" w:hAnsi="仿宋" w:hint="eastAsia"/>
          <w:sz w:val="32"/>
          <w:szCs w:val="32"/>
        </w:rPr>
        <w:t>上级</w:t>
      </w:r>
      <w:r w:rsidR="00406E2D">
        <w:rPr>
          <w:rFonts w:ascii="仿宋" w:eastAsia="仿宋" w:hAnsi="仿宋" w:hint="eastAsia"/>
          <w:sz w:val="32"/>
          <w:szCs w:val="32"/>
        </w:rPr>
        <w:t>法律法规</w:t>
      </w:r>
      <w:r w:rsidRPr="0073265D">
        <w:rPr>
          <w:rFonts w:ascii="仿宋" w:eastAsia="仿宋" w:hAnsi="仿宋" w:hint="eastAsia"/>
          <w:sz w:val="32"/>
          <w:szCs w:val="32"/>
        </w:rPr>
        <w:t>和学校的有关规定执行。</w:t>
      </w:r>
      <w:r w:rsidR="0039350F" w:rsidRPr="0073265D">
        <w:rPr>
          <w:rFonts w:ascii="仿宋" w:eastAsia="仿宋" w:hAnsi="仿宋" w:hint="eastAsia"/>
          <w:sz w:val="32"/>
          <w:szCs w:val="32"/>
        </w:rPr>
        <w:t>各单位</w:t>
      </w:r>
      <w:r w:rsidR="00B13C4A" w:rsidRPr="0073265D">
        <w:rPr>
          <w:rFonts w:ascii="仿宋" w:eastAsia="仿宋" w:hAnsi="仿宋" w:hint="eastAsia"/>
          <w:sz w:val="32"/>
          <w:szCs w:val="32"/>
        </w:rPr>
        <w:t>应</w:t>
      </w:r>
      <w:r w:rsidR="00B13C4A" w:rsidRPr="0073265D">
        <w:rPr>
          <w:rFonts w:ascii="仿宋" w:eastAsia="仿宋" w:hAnsi="仿宋"/>
          <w:sz w:val="32"/>
          <w:szCs w:val="32"/>
        </w:rPr>
        <w:t>特别</w:t>
      </w:r>
      <w:r w:rsidR="0039350F" w:rsidRPr="0073265D">
        <w:rPr>
          <w:rFonts w:ascii="仿宋" w:eastAsia="仿宋" w:hAnsi="仿宋" w:hint="eastAsia"/>
          <w:sz w:val="32"/>
          <w:szCs w:val="32"/>
        </w:rPr>
        <w:t>加强易制毒、易制爆等</w:t>
      </w:r>
      <w:r w:rsidR="00406E2D">
        <w:rPr>
          <w:rFonts w:ascii="仿宋" w:eastAsia="仿宋" w:hAnsi="仿宋" w:hint="eastAsia"/>
          <w:sz w:val="32"/>
          <w:szCs w:val="32"/>
        </w:rPr>
        <w:t>管制类</w:t>
      </w:r>
      <w:r w:rsidR="0039350F" w:rsidRPr="0073265D">
        <w:rPr>
          <w:rFonts w:ascii="仿宋" w:eastAsia="仿宋" w:hAnsi="仿宋" w:hint="eastAsia"/>
          <w:sz w:val="32"/>
          <w:szCs w:val="32"/>
        </w:rPr>
        <w:t>危险化学品的使用和管理，采取可靠的防范措施，做好详细</w:t>
      </w:r>
      <w:r w:rsidR="00733C22">
        <w:rPr>
          <w:rFonts w:ascii="仿宋" w:eastAsia="仿宋" w:hAnsi="仿宋" w:hint="eastAsia"/>
          <w:sz w:val="32"/>
          <w:szCs w:val="32"/>
        </w:rPr>
        <w:t>的</w:t>
      </w:r>
      <w:r w:rsidR="0039350F" w:rsidRPr="0073265D">
        <w:rPr>
          <w:rFonts w:ascii="仿宋" w:eastAsia="仿宋" w:hAnsi="仿宋" w:hint="eastAsia"/>
          <w:sz w:val="32"/>
          <w:szCs w:val="32"/>
        </w:rPr>
        <w:t>台账记录，具体</w:t>
      </w:r>
      <w:r w:rsidR="00733C22">
        <w:rPr>
          <w:rFonts w:ascii="仿宋" w:eastAsia="仿宋" w:hAnsi="仿宋" w:hint="eastAsia"/>
          <w:sz w:val="32"/>
          <w:szCs w:val="32"/>
        </w:rPr>
        <w:t>按</w:t>
      </w:r>
      <w:r w:rsidR="0039350F" w:rsidRPr="0073265D">
        <w:rPr>
          <w:rFonts w:ascii="仿宋" w:eastAsia="仿宋" w:hAnsi="仿宋" w:hint="eastAsia"/>
          <w:sz w:val="32"/>
          <w:szCs w:val="32"/>
        </w:rPr>
        <w:t>《南京航空航天大学危险化学品安全管理办法》</w:t>
      </w:r>
      <w:r w:rsidR="00522749">
        <w:rPr>
          <w:rFonts w:ascii="仿宋" w:eastAsia="仿宋" w:hAnsi="仿宋" w:hint="eastAsia"/>
          <w:sz w:val="32"/>
          <w:szCs w:val="32"/>
        </w:rPr>
        <w:t>及相关细则</w:t>
      </w:r>
      <w:r w:rsidR="00733C22">
        <w:rPr>
          <w:rFonts w:ascii="仿宋" w:eastAsia="仿宋" w:hAnsi="仿宋" w:hint="eastAsia"/>
          <w:sz w:val="32"/>
          <w:szCs w:val="32"/>
        </w:rPr>
        <w:t>执行</w:t>
      </w:r>
      <w:r w:rsidR="0039350F" w:rsidRPr="0073265D">
        <w:rPr>
          <w:rFonts w:ascii="仿宋" w:eastAsia="仿宋" w:hAnsi="仿宋" w:hint="eastAsia"/>
          <w:sz w:val="32"/>
          <w:szCs w:val="32"/>
        </w:rPr>
        <w:t>。</w:t>
      </w:r>
      <w:r w:rsidR="00522749">
        <w:rPr>
          <w:rFonts w:ascii="仿宋" w:eastAsia="仿宋" w:hAnsi="仿宋" w:hint="eastAsia"/>
          <w:sz w:val="32"/>
          <w:szCs w:val="32"/>
        </w:rPr>
        <w:t>各单位应对本单位所有实验室的危险化学品进行定期盘存，</w:t>
      </w:r>
      <w:r w:rsidR="00B13C4A" w:rsidRPr="0073265D">
        <w:rPr>
          <w:rFonts w:ascii="仿宋" w:eastAsia="仿宋" w:hAnsi="仿宋" w:hint="eastAsia"/>
          <w:sz w:val="32"/>
          <w:szCs w:val="32"/>
        </w:rPr>
        <w:t>禁止</w:t>
      </w:r>
      <w:r w:rsidR="0039350F" w:rsidRPr="0073265D">
        <w:rPr>
          <w:rFonts w:ascii="仿宋" w:eastAsia="仿宋" w:hAnsi="仿宋" w:hint="eastAsia"/>
          <w:sz w:val="32"/>
          <w:szCs w:val="32"/>
        </w:rPr>
        <w:t>实验室存放超过一周用量的</w:t>
      </w:r>
      <w:r w:rsidR="002146D1">
        <w:rPr>
          <w:rFonts w:ascii="仿宋" w:eastAsia="仿宋" w:hAnsi="仿宋" w:hint="eastAsia"/>
          <w:sz w:val="32"/>
          <w:szCs w:val="32"/>
        </w:rPr>
        <w:t>危险</w:t>
      </w:r>
      <w:r w:rsidR="0039350F" w:rsidRPr="0073265D">
        <w:rPr>
          <w:rFonts w:ascii="仿宋" w:eastAsia="仿宋" w:hAnsi="仿宋" w:hint="eastAsia"/>
          <w:sz w:val="32"/>
          <w:szCs w:val="32"/>
        </w:rPr>
        <w:t>化学品。</w:t>
      </w:r>
    </w:p>
    <w:p w:rsidR="00EF6EEF" w:rsidRPr="0073265D" w:rsidRDefault="00EF6EEF" w:rsidP="00AD2F8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仪器设备安全管理</w:t>
      </w:r>
      <w:r w:rsidR="00195A7C" w:rsidRPr="0073265D">
        <w:rPr>
          <w:rFonts w:ascii="仿宋" w:eastAsia="仿宋" w:hAnsi="仿宋" w:hint="eastAsia"/>
          <w:sz w:val="32"/>
          <w:szCs w:val="32"/>
        </w:rPr>
        <w:t>。</w:t>
      </w:r>
      <w:r w:rsidRPr="0073265D">
        <w:rPr>
          <w:rFonts w:ascii="仿宋" w:eastAsia="仿宋" w:hAnsi="仿宋" w:hint="eastAsia"/>
          <w:sz w:val="32"/>
          <w:szCs w:val="32"/>
        </w:rPr>
        <w:t>各单位要加强仪器设备操作人员的业务与安全培训</w:t>
      </w:r>
      <w:r w:rsidR="0056121A">
        <w:rPr>
          <w:rFonts w:ascii="仿宋" w:eastAsia="仿宋" w:hAnsi="仿宋" w:hint="eastAsia"/>
          <w:sz w:val="32"/>
          <w:szCs w:val="32"/>
        </w:rPr>
        <w:t>；</w:t>
      </w:r>
      <w:r w:rsidR="00ED3607">
        <w:rPr>
          <w:rFonts w:ascii="仿宋" w:eastAsia="仿宋" w:hAnsi="仿宋" w:hint="eastAsia"/>
          <w:sz w:val="32"/>
          <w:szCs w:val="32"/>
        </w:rPr>
        <w:t>制定并</w:t>
      </w:r>
      <w:r w:rsidRPr="0073265D">
        <w:rPr>
          <w:rFonts w:ascii="仿宋" w:eastAsia="仿宋" w:hAnsi="仿宋" w:hint="eastAsia"/>
          <w:sz w:val="32"/>
          <w:szCs w:val="32"/>
        </w:rPr>
        <w:t>严格执行仪器设备</w:t>
      </w:r>
      <w:r w:rsidR="00B13C4A" w:rsidRPr="0073265D">
        <w:rPr>
          <w:rFonts w:ascii="仿宋" w:eastAsia="仿宋" w:hAnsi="仿宋" w:hint="eastAsia"/>
          <w:sz w:val="32"/>
          <w:szCs w:val="32"/>
        </w:rPr>
        <w:t>操作规程，</w:t>
      </w:r>
      <w:r w:rsidRPr="0073265D">
        <w:rPr>
          <w:rFonts w:ascii="仿宋" w:eastAsia="仿宋" w:hAnsi="仿宋" w:hint="eastAsia"/>
          <w:sz w:val="32"/>
          <w:szCs w:val="32"/>
        </w:rPr>
        <w:t>特别是高精仪器设备、高速运转设备、高温高压设备、超低温</w:t>
      </w:r>
      <w:r w:rsidR="00B13C4A" w:rsidRPr="0073265D">
        <w:rPr>
          <w:rFonts w:ascii="仿宋" w:eastAsia="仿宋" w:hAnsi="仿宋" w:hint="eastAsia"/>
          <w:sz w:val="32"/>
          <w:szCs w:val="32"/>
        </w:rPr>
        <w:t>、</w:t>
      </w:r>
      <w:r w:rsidR="00B13C4A" w:rsidRPr="0073265D">
        <w:rPr>
          <w:rFonts w:ascii="仿宋" w:eastAsia="仿宋" w:hAnsi="仿宋"/>
          <w:sz w:val="32"/>
          <w:szCs w:val="32"/>
        </w:rPr>
        <w:t>高电压</w:t>
      </w:r>
      <w:r w:rsidRPr="0073265D">
        <w:rPr>
          <w:rFonts w:ascii="仿宋" w:eastAsia="仿宋" w:hAnsi="仿宋" w:hint="eastAsia"/>
          <w:sz w:val="32"/>
          <w:szCs w:val="32"/>
        </w:rPr>
        <w:t>及其他特种实验设备，落实相应的防护措施</w:t>
      </w:r>
      <w:r w:rsidR="0056121A">
        <w:rPr>
          <w:rFonts w:ascii="仿宋" w:eastAsia="仿宋" w:hAnsi="仿宋" w:hint="eastAsia"/>
          <w:sz w:val="32"/>
          <w:szCs w:val="32"/>
        </w:rPr>
        <w:t>；</w:t>
      </w:r>
      <w:r w:rsidRPr="0073265D">
        <w:rPr>
          <w:rFonts w:ascii="仿宋" w:eastAsia="仿宋" w:hAnsi="仿宋" w:hint="eastAsia"/>
          <w:sz w:val="32"/>
          <w:szCs w:val="32"/>
        </w:rPr>
        <w:t>对有故障的仪器设备要及时检修</w:t>
      </w:r>
      <w:r w:rsidR="00AE1CDD">
        <w:rPr>
          <w:rFonts w:ascii="仿宋" w:eastAsia="仿宋" w:hAnsi="仿宋" w:hint="eastAsia"/>
          <w:sz w:val="32"/>
          <w:szCs w:val="32"/>
        </w:rPr>
        <w:t>，</w:t>
      </w:r>
      <w:r w:rsidRPr="0073265D">
        <w:rPr>
          <w:rFonts w:ascii="仿宋" w:eastAsia="仿宋" w:hAnsi="仿宋" w:hint="eastAsia"/>
          <w:sz w:val="32"/>
          <w:szCs w:val="32"/>
        </w:rPr>
        <w:t>仪器设备的维护保养和检修等</w:t>
      </w:r>
      <w:r w:rsidR="00B13C4A" w:rsidRPr="0073265D">
        <w:rPr>
          <w:rFonts w:ascii="仿宋" w:eastAsia="仿宋" w:hAnsi="仿宋" w:hint="eastAsia"/>
          <w:sz w:val="32"/>
          <w:szCs w:val="32"/>
        </w:rPr>
        <w:t>应</w:t>
      </w:r>
      <w:r w:rsidR="00B13C4A" w:rsidRPr="0073265D">
        <w:rPr>
          <w:rFonts w:ascii="仿宋" w:eastAsia="仿宋" w:hAnsi="仿宋"/>
          <w:sz w:val="32"/>
          <w:szCs w:val="32"/>
        </w:rPr>
        <w:t>规范</w:t>
      </w:r>
      <w:r w:rsidRPr="0073265D">
        <w:rPr>
          <w:rFonts w:ascii="仿宋" w:eastAsia="仿宋" w:hAnsi="仿宋" w:hint="eastAsia"/>
          <w:sz w:val="32"/>
          <w:szCs w:val="32"/>
        </w:rPr>
        <w:t>记录</w:t>
      </w:r>
      <w:r w:rsidR="00AE1CDD">
        <w:rPr>
          <w:rFonts w:ascii="仿宋" w:eastAsia="仿宋" w:hAnsi="仿宋" w:hint="eastAsia"/>
          <w:sz w:val="32"/>
          <w:szCs w:val="32"/>
        </w:rPr>
        <w:t>，</w:t>
      </w:r>
      <w:r w:rsidRPr="0073265D">
        <w:rPr>
          <w:rFonts w:ascii="仿宋" w:eastAsia="仿宋" w:hAnsi="仿宋" w:hint="eastAsia"/>
          <w:sz w:val="32"/>
          <w:szCs w:val="32"/>
        </w:rPr>
        <w:t>对服役时间较长以及具有潜在安全隐患的仪器设备应及时维修，必要时进行报废处置，消除隐患。</w:t>
      </w:r>
    </w:p>
    <w:p w:rsidR="0085049F" w:rsidRPr="0073265D" w:rsidRDefault="0085049F" w:rsidP="00AD2F8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特种设备管理</w:t>
      </w:r>
      <w:r w:rsidR="00F17CC0" w:rsidRPr="0073265D">
        <w:rPr>
          <w:rFonts w:ascii="仿宋" w:eastAsia="仿宋" w:hAnsi="仿宋" w:hint="eastAsia"/>
          <w:sz w:val="32"/>
          <w:szCs w:val="32"/>
        </w:rPr>
        <w:t>。</w:t>
      </w:r>
    </w:p>
    <w:p w:rsidR="0085049F" w:rsidRPr="00AD2F86" w:rsidRDefault="0085049F" w:rsidP="00AD2F86">
      <w:pPr>
        <w:pStyle w:val="a6"/>
        <w:numPr>
          <w:ilvl w:val="0"/>
          <w:numId w:val="7"/>
        </w:numPr>
        <w:ind w:left="0" w:firstLineChars="0" w:firstLine="420"/>
        <w:rPr>
          <w:rFonts w:ascii="仿宋" w:eastAsia="仿宋" w:hAnsi="仿宋"/>
          <w:sz w:val="32"/>
          <w:szCs w:val="32"/>
        </w:rPr>
      </w:pPr>
      <w:r w:rsidRPr="00AD2F86">
        <w:rPr>
          <w:rFonts w:ascii="仿宋" w:eastAsia="仿宋" w:hAnsi="仿宋" w:hint="eastAsia"/>
          <w:sz w:val="32"/>
          <w:szCs w:val="32"/>
        </w:rPr>
        <w:t>特种设备是国家以行政法规的形式认定的涉及生命安全、危险性较大的锅炉、压力容器（含气瓶）、压力管道、电梯、起重机械、厂内机车等仪器设备，具体范围按国家《特种设备目录》确定。</w:t>
      </w:r>
    </w:p>
    <w:p w:rsidR="0085049F" w:rsidRPr="00AD2F86" w:rsidRDefault="0085049F" w:rsidP="00AD2F86">
      <w:pPr>
        <w:pStyle w:val="a6"/>
        <w:numPr>
          <w:ilvl w:val="0"/>
          <w:numId w:val="7"/>
        </w:numPr>
        <w:ind w:left="0" w:firstLineChars="0" w:firstLine="420"/>
        <w:rPr>
          <w:rFonts w:ascii="仿宋" w:eastAsia="仿宋" w:hAnsi="仿宋"/>
          <w:sz w:val="32"/>
          <w:szCs w:val="32"/>
        </w:rPr>
      </w:pPr>
      <w:r w:rsidRPr="00AD2F86">
        <w:rPr>
          <w:rFonts w:ascii="仿宋" w:eastAsia="仿宋" w:hAnsi="仿宋" w:hint="eastAsia"/>
          <w:sz w:val="32"/>
          <w:szCs w:val="32"/>
        </w:rPr>
        <w:t>特种设备的操作人员及其相关管理人员应按照国家有关规定，经安全监督管理部门考核合格，取得国家统一格式的特种设备作业人员证后，方可从事相应作业或管理工作。</w:t>
      </w:r>
    </w:p>
    <w:p w:rsidR="005110FE" w:rsidRPr="00AD2F86" w:rsidRDefault="00D36629" w:rsidP="00AD2F86">
      <w:pPr>
        <w:pStyle w:val="a6"/>
        <w:numPr>
          <w:ilvl w:val="0"/>
          <w:numId w:val="7"/>
        </w:numPr>
        <w:ind w:left="0" w:firstLineChars="0" w:firstLine="420"/>
        <w:rPr>
          <w:rFonts w:ascii="仿宋" w:eastAsia="仿宋" w:hAnsi="仿宋"/>
          <w:sz w:val="32"/>
          <w:szCs w:val="32"/>
        </w:rPr>
      </w:pPr>
      <w:r w:rsidRPr="00AD2F86">
        <w:rPr>
          <w:rFonts w:ascii="仿宋" w:eastAsia="仿宋" w:hAnsi="仿宋" w:hint="eastAsia"/>
          <w:sz w:val="32"/>
          <w:szCs w:val="32"/>
        </w:rPr>
        <w:lastRenderedPageBreak/>
        <w:t>各</w:t>
      </w:r>
      <w:r w:rsidR="0056121A" w:rsidRPr="00AD2F86">
        <w:rPr>
          <w:rFonts w:ascii="仿宋" w:eastAsia="仿宋" w:hAnsi="仿宋" w:hint="eastAsia"/>
          <w:sz w:val="32"/>
          <w:szCs w:val="32"/>
        </w:rPr>
        <w:t>二级</w:t>
      </w:r>
      <w:r w:rsidRPr="00AD2F86">
        <w:rPr>
          <w:rFonts w:ascii="仿宋" w:eastAsia="仿宋" w:hAnsi="仿宋" w:hint="eastAsia"/>
          <w:sz w:val="32"/>
          <w:szCs w:val="32"/>
        </w:rPr>
        <w:t>单位应建立本单位的特种设备台帐，</w:t>
      </w:r>
      <w:r w:rsidR="00A921D4">
        <w:rPr>
          <w:rFonts w:ascii="仿宋" w:eastAsia="仿宋" w:hAnsi="仿宋" w:hint="eastAsia"/>
          <w:sz w:val="32"/>
          <w:szCs w:val="32"/>
        </w:rPr>
        <w:t>及时委托</w:t>
      </w:r>
      <w:r w:rsidR="003F345D" w:rsidRPr="00AD2F86">
        <w:rPr>
          <w:rFonts w:ascii="仿宋" w:eastAsia="仿宋" w:hAnsi="仿宋" w:hint="eastAsia"/>
          <w:sz w:val="32"/>
          <w:szCs w:val="32"/>
        </w:rPr>
        <w:t>市场监督</w:t>
      </w:r>
      <w:r w:rsidR="00A921D4">
        <w:rPr>
          <w:rFonts w:ascii="仿宋" w:eastAsia="仿宋" w:hAnsi="仿宋" w:hint="eastAsia"/>
          <w:sz w:val="32"/>
          <w:szCs w:val="32"/>
        </w:rPr>
        <w:t>管理</w:t>
      </w:r>
      <w:r w:rsidR="0056121A" w:rsidRPr="00AD2F86">
        <w:rPr>
          <w:rFonts w:ascii="仿宋" w:eastAsia="仿宋" w:hAnsi="仿宋" w:hint="eastAsia"/>
          <w:sz w:val="32"/>
          <w:szCs w:val="32"/>
        </w:rPr>
        <w:t>部门指定的检验单位开展定期检验</w:t>
      </w:r>
      <w:r w:rsidR="003F345D" w:rsidRPr="00AD2F86">
        <w:rPr>
          <w:rFonts w:ascii="仿宋" w:eastAsia="仿宋" w:hAnsi="仿宋" w:hint="eastAsia"/>
          <w:sz w:val="32"/>
          <w:szCs w:val="32"/>
        </w:rPr>
        <w:t>，</w:t>
      </w:r>
      <w:r w:rsidR="00E004DD" w:rsidRPr="00AD2F86">
        <w:rPr>
          <w:rFonts w:ascii="仿宋" w:eastAsia="仿宋" w:hAnsi="仿宋" w:hint="eastAsia"/>
          <w:sz w:val="32"/>
          <w:szCs w:val="32"/>
        </w:rPr>
        <w:t>确保</w:t>
      </w:r>
      <w:r w:rsidR="00E004DD" w:rsidRPr="00AD2F86">
        <w:rPr>
          <w:rFonts w:ascii="仿宋" w:eastAsia="仿宋" w:hAnsi="仿宋"/>
          <w:sz w:val="32"/>
          <w:szCs w:val="32"/>
        </w:rPr>
        <w:t>设备</w:t>
      </w:r>
      <w:r w:rsidR="00ED3607">
        <w:rPr>
          <w:rFonts w:ascii="仿宋" w:eastAsia="仿宋" w:hAnsi="仿宋" w:hint="eastAsia"/>
          <w:sz w:val="32"/>
          <w:szCs w:val="32"/>
        </w:rPr>
        <w:t>及其安全附件</w:t>
      </w:r>
      <w:r w:rsidR="00E004DD" w:rsidRPr="00AD2F86">
        <w:rPr>
          <w:rFonts w:ascii="仿宋" w:eastAsia="仿宋" w:hAnsi="仿宋"/>
          <w:sz w:val="32"/>
          <w:szCs w:val="32"/>
        </w:rPr>
        <w:t>在有效使用</w:t>
      </w:r>
      <w:r w:rsidR="00ED3607">
        <w:rPr>
          <w:rFonts w:ascii="仿宋" w:eastAsia="仿宋" w:hAnsi="仿宋" w:hint="eastAsia"/>
          <w:sz w:val="32"/>
          <w:szCs w:val="32"/>
        </w:rPr>
        <w:t>期</w:t>
      </w:r>
      <w:r w:rsidR="00E004DD" w:rsidRPr="00AD2F86">
        <w:rPr>
          <w:rFonts w:ascii="仿宋" w:eastAsia="仿宋" w:hAnsi="仿宋"/>
          <w:sz w:val="32"/>
          <w:szCs w:val="32"/>
        </w:rPr>
        <w:t>内</w:t>
      </w:r>
      <w:r w:rsidR="007777B4">
        <w:rPr>
          <w:rFonts w:ascii="仿宋" w:eastAsia="仿宋" w:hAnsi="仿宋" w:hint="eastAsia"/>
          <w:sz w:val="32"/>
          <w:szCs w:val="32"/>
        </w:rPr>
        <w:t>，</w:t>
      </w:r>
      <w:r w:rsidR="005900CD" w:rsidRPr="00AD2F86">
        <w:rPr>
          <w:rFonts w:ascii="仿宋" w:eastAsia="仿宋" w:hAnsi="仿宋" w:hint="eastAsia"/>
          <w:sz w:val="32"/>
          <w:szCs w:val="32"/>
        </w:rPr>
        <w:t>检验</w:t>
      </w:r>
      <w:r w:rsidR="003F345D" w:rsidRPr="00AD2F86">
        <w:rPr>
          <w:rFonts w:ascii="仿宋" w:eastAsia="仿宋" w:hAnsi="仿宋" w:hint="eastAsia"/>
          <w:sz w:val="32"/>
          <w:szCs w:val="32"/>
        </w:rPr>
        <w:t>不合格的设备应予以停用。实验室应</w:t>
      </w:r>
      <w:r w:rsidR="006571A5">
        <w:rPr>
          <w:rFonts w:ascii="仿宋" w:eastAsia="仿宋" w:hAnsi="仿宋" w:hint="eastAsia"/>
          <w:sz w:val="32"/>
          <w:szCs w:val="32"/>
        </w:rPr>
        <w:t>定期开展</w:t>
      </w:r>
      <w:r w:rsidR="006F7C7F">
        <w:rPr>
          <w:rFonts w:ascii="仿宋" w:eastAsia="仿宋" w:hAnsi="仿宋" w:hint="eastAsia"/>
          <w:sz w:val="32"/>
          <w:szCs w:val="32"/>
        </w:rPr>
        <w:t>特种设备</w:t>
      </w:r>
      <w:r w:rsidR="006F7C7F" w:rsidRPr="00AD2F86">
        <w:rPr>
          <w:rFonts w:ascii="仿宋" w:eastAsia="仿宋" w:hAnsi="仿宋" w:hint="eastAsia"/>
          <w:sz w:val="32"/>
          <w:szCs w:val="32"/>
        </w:rPr>
        <w:t>保养</w:t>
      </w:r>
      <w:r w:rsidR="006F7C7F">
        <w:rPr>
          <w:rFonts w:ascii="仿宋" w:eastAsia="仿宋" w:hAnsi="仿宋" w:hint="eastAsia"/>
          <w:sz w:val="32"/>
          <w:szCs w:val="32"/>
        </w:rPr>
        <w:t>工作，并认真做好保养记录</w:t>
      </w:r>
      <w:r w:rsidR="003F345D" w:rsidRPr="00AD2F86">
        <w:rPr>
          <w:rFonts w:ascii="仿宋" w:eastAsia="仿宋" w:hAnsi="仿宋" w:hint="eastAsia"/>
          <w:sz w:val="32"/>
          <w:szCs w:val="32"/>
        </w:rPr>
        <w:t>。</w:t>
      </w:r>
    </w:p>
    <w:p w:rsidR="00955F82" w:rsidRPr="00AD2F86" w:rsidRDefault="0085049F" w:rsidP="00AD2F86">
      <w:pPr>
        <w:pStyle w:val="a6"/>
        <w:numPr>
          <w:ilvl w:val="0"/>
          <w:numId w:val="7"/>
        </w:numPr>
        <w:ind w:left="0" w:firstLineChars="0" w:firstLine="420"/>
        <w:rPr>
          <w:rFonts w:ascii="仿宋" w:eastAsia="仿宋" w:hAnsi="仿宋"/>
          <w:sz w:val="32"/>
          <w:szCs w:val="32"/>
        </w:rPr>
      </w:pPr>
      <w:r w:rsidRPr="00AD2F86">
        <w:rPr>
          <w:rFonts w:ascii="仿宋" w:eastAsia="仿宋" w:hAnsi="仿宋" w:hint="eastAsia"/>
          <w:sz w:val="32"/>
          <w:szCs w:val="32"/>
        </w:rPr>
        <w:t>其他有关特种设备安全管理的规定按国家、地方和学校相关文件执行。</w:t>
      </w:r>
    </w:p>
    <w:p w:rsidR="0085049F" w:rsidRPr="0073265D" w:rsidRDefault="0085049F" w:rsidP="00AD2F8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核与辐射管理</w:t>
      </w:r>
      <w:r w:rsidR="00602FB1" w:rsidRPr="0073265D">
        <w:rPr>
          <w:rFonts w:ascii="仿宋" w:eastAsia="仿宋" w:hAnsi="仿宋" w:hint="eastAsia"/>
          <w:sz w:val="32"/>
          <w:szCs w:val="32"/>
        </w:rPr>
        <w:t>。</w:t>
      </w:r>
    </w:p>
    <w:p w:rsidR="0085049F" w:rsidRPr="00AD2F86" w:rsidRDefault="0085049F" w:rsidP="00DC14D6">
      <w:pPr>
        <w:pStyle w:val="a6"/>
        <w:numPr>
          <w:ilvl w:val="0"/>
          <w:numId w:val="8"/>
        </w:numPr>
        <w:ind w:left="0" w:firstLineChars="0" w:firstLine="420"/>
        <w:rPr>
          <w:rFonts w:ascii="仿宋" w:eastAsia="仿宋" w:hAnsi="仿宋"/>
          <w:sz w:val="32"/>
          <w:szCs w:val="32"/>
        </w:rPr>
      </w:pPr>
      <w:r w:rsidRPr="00AD2F86">
        <w:rPr>
          <w:rFonts w:ascii="仿宋" w:eastAsia="仿宋" w:hAnsi="仿宋" w:hint="eastAsia"/>
          <w:sz w:val="32"/>
          <w:szCs w:val="32"/>
        </w:rPr>
        <w:t>涉辐场所须遵守《中华人民共和国放射性污染防治法》、《放射性同位素与射线装置安全和防护条例》等辐射防护</w:t>
      </w:r>
      <w:r w:rsidR="005900CD" w:rsidRPr="00AD2F86">
        <w:rPr>
          <w:rFonts w:ascii="仿宋" w:eastAsia="仿宋" w:hAnsi="仿宋" w:hint="eastAsia"/>
          <w:sz w:val="32"/>
          <w:szCs w:val="32"/>
        </w:rPr>
        <w:t>相关</w:t>
      </w:r>
      <w:r w:rsidRPr="00AD2F86">
        <w:rPr>
          <w:rFonts w:ascii="仿宋" w:eastAsia="仿宋" w:hAnsi="仿宋" w:hint="eastAsia"/>
          <w:sz w:val="32"/>
          <w:szCs w:val="32"/>
        </w:rPr>
        <w:t>法律、法规。放射性同位素和射线装置的购置、保管、使用、转移、处置等各环节须严格按照国家和学校</w:t>
      </w:r>
      <w:r w:rsidR="005900CD" w:rsidRPr="00AD2F86">
        <w:rPr>
          <w:rFonts w:ascii="仿宋" w:eastAsia="仿宋" w:hAnsi="仿宋" w:hint="eastAsia"/>
          <w:sz w:val="32"/>
          <w:szCs w:val="32"/>
        </w:rPr>
        <w:t>相关</w:t>
      </w:r>
      <w:r w:rsidRPr="00AD2F86">
        <w:rPr>
          <w:rFonts w:ascii="仿宋" w:eastAsia="仿宋" w:hAnsi="仿宋" w:hint="eastAsia"/>
          <w:sz w:val="32"/>
          <w:szCs w:val="32"/>
        </w:rPr>
        <w:t>规定执行。</w:t>
      </w:r>
    </w:p>
    <w:p w:rsidR="0085049F" w:rsidRPr="00AD2F86" w:rsidRDefault="0085049F" w:rsidP="00DC14D6">
      <w:pPr>
        <w:pStyle w:val="a6"/>
        <w:numPr>
          <w:ilvl w:val="0"/>
          <w:numId w:val="8"/>
        </w:numPr>
        <w:ind w:left="0" w:firstLineChars="0" w:firstLine="420"/>
        <w:rPr>
          <w:rFonts w:ascii="仿宋" w:eastAsia="仿宋" w:hAnsi="仿宋"/>
          <w:sz w:val="32"/>
          <w:szCs w:val="32"/>
        </w:rPr>
      </w:pPr>
      <w:r w:rsidRPr="00AD2F86">
        <w:rPr>
          <w:rFonts w:ascii="仿宋" w:eastAsia="仿宋" w:hAnsi="仿宋" w:hint="eastAsia"/>
          <w:sz w:val="32"/>
          <w:szCs w:val="32"/>
        </w:rPr>
        <w:t>辐射工作人员必须</w:t>
      </w:r>
      <w:r w:rsidR="00AC6BA4" w:rsidRPr="00AD2F86">
        <w:rPr>
          <w:rFonts w:ascii="仿宋" w:eastAsia="仿宋" w:hAnsi="仿宋" w:hint="eastAsia"/>
          <w:sz w:val="32"/>
          <w:szCs w:val="32"/>
        </w:rPr>
        <w:t>通过</w:t>
      </w:r>
      <w:r w:rsidRPr="00AD2F86">
        <w:rPr>
          <w:rFonts w:ascii="仿宋" w:eastAsia="仿宋" w:hAnsi="仿宋" w:hint="eastAsia"/>
          <w:sz w:val="32"/>
          <w:szCs w:val="32"/>
        </w:rPr>
        <w:t>环保部门</w:t>
      </w:r>
      <w:r w:rsidR="00AC6BA4" w:rsidRPr="00AD2F86">
        <w:rPr>
          <w:rFonts w:ascii="仿宋" w:eastAsia="仿宋" w:hAnsi="仿宋" w:hint="eastAsia"/>
          <w:sz w:val="32"/>
          <w:szCs w:val="32"/>
        </w:rPr>
        <w:t>的</w:t>
      </w:r>
      <w:r w:rsidR="00565EBF" w:rsidRPr="00AD2F86">
        <w:rPr>
          <w:rFonts w:ascii="仿宋" w:eastAsia="仿宋" w:hAnsi="仿宋" w:hint="eastAsia"/>
          <w:sz w:val="32"/>
          <w:szCs w:val="32"/>
        </w:rPr>
        <w:t>考核，领取《辐射安全与防护培训合格证书》，</w:t>
      </w:r>
      <w:r w:rsidRPr="00AD2F86">
        <w:rPr>
          <w:rFonts w:ascii="仿宋" w:eastAsia="仿宋" w:hAnsi="仿宋" w:hint="eastAsia"/>
          <w:sz w:val="32"/>
          <w:szCs w:val="32"/>
        </w:rPr>
        <w:t>定期接受个人剂量监测、职业体检及复训。</w:t>
      </w:r>
    </w:p>
    <w:p w:rsidR="0085049F" w:rsidRPr="00AD2F86" w:rsidRDefault="0085049F" w:rsidP="00DC14D6">
      <w:pPr>
        <w:pStyle w:val="a6"/>
        <w:numPr>
          <w:ilvl w:val="0"/>
          <w:numId w:val="8"/>
        </w:numPr>
        <w:ind w:left="0" w:firstLineChars="0" w:firstLine="420"/>
        <w:rPr>
          <w:rFonts w:ascii="仿宋" w:eastAsia="仿宋" w:hAnsi="仿宋"/>
          <w:sz w:val="32"/>
          <w:szCs w:val="32"/>
        </w:rPr>
      </w:pPr>
      <w:r w:rsidRPr="00AD2F86">
        <w:rPr>
          <w:rFonts w:ascii="仿宋" w:eastAsia="仿宋" w:hAnsi="仿宋" w:hint="eastAsia"/>
          <w:sz w:val="32"/>
          <w:szCs w:val="32"/>
        </w:rPr>
        <w:t>辐射工作场所须加强安全保卫工作，采取必要的防盗、防火、防水、防射线泄漏、防丢失和防破坏等措施。场所的入口处必须设置警告标识牌和工作指示灯，必要时应设专人警戒，防止无关人员接近。</w:t>
      </w:r>
    </w:p>
    <w:p w:rsidR="0085049F" w:rsidRPr="00AD2F86" w:rsidRDefault="0085049F" w:rsidP="00DC14D6">
      <w:pPr>
        <w:pStyle w:val="a6"/>
        <w:numPr>
          <w:ilvl w:val="0"/>
          <w:numId w:val="8"/>
        </w:numPr>
        <w:ind w:left="0" w:firstLineChars="0" w:firstLine="420"/>
        <w:rPr>
          <w:rFonts w:ascii="仿宋" w:eastAsia="仿宋" w:hAnsi="仿宋"/>
          <w:sz w:val="32"/>
          <w:szCs w:val="32"/>
        </w:rPr>
      </w:pPr>
      <w:r w:rsidRPr="00AD2F86">
        <w:rPr>
          <w:rFonts w:ascii="仿宋" w:eastAsia="仿宋" w:hAnsi="仿宋" w:hint="eastAsia"/>
          <w:sz w:val="32"/>
          <w:szCs w:val="32"/>
        </w:rPr>
        <w:t>其他有关辐射安全管理的具体规定按国家、地方及学校相关文件执行。</w:t>
      </w:r>
    </w:p>
    <w:p w:rsidR="0085049F" w:rsidRPr="0073265D" w:rsidRDefault="0085049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lastRenderedPageBreak/>
        <w:t>生物安全管理</w:t>
      </w:r>
      <w:r w:rsidR="00602FB1" w:rsidRPr="0073265D">
        <w:rPr>
          <w:rFonts w:ascii="仿宋" w:eastAsia="仿宋" w:hAnsi="仿宋" w:hint="eastAsia"/>
          <w:sz w:val="32"/>
          <w:szCs w:val="32"/>
        </w:rPr>
        <w:t>。</w:t>
      </w:r>
    </w:p>
    <w:p w:rsidR="00382713" w:rsidRPr="0073265D" w:rsidRDefault="00955F82">
      <w:pPr>
        <w:ind w:firstLine="600"/>
        <w:rPr>
          <w:rFonts w:ascii="仿宋" w:eastAsia="仿宋" w:hAnsi="仿宋"/>
          <w:sz w:val="32"/>
          <w:szCs w:val="32"/>
        </w:rPr>
      </w:pPr>
      <w:r w:rsidRPr="0073265D">
        <w:rPr>
          <w:rFonts w:ascii="仿宋" w:eastAsia="仿宋" w:hAnsi="仿宋" w:hint="eastAsia"/>
          <w:sz w:val="32"/>
          <w:szCs w:val="32"/>
        </w:rPr>
        <w:t>生物安全主要涉及病原微生物安全、实验动物安全、转基因生物安全等方面。各单位要按照《病原微生物实验室生物安全管理条例》、国家质量技术监督检验检疫总局《实验室生物安全通用要求》（GB19489－2004）和《江苏省实验动物管理办法》要求执行。</w:t>
      </w:r>
    </w:p>
    <w:p w:rsidR="00EF6EEF" w:rsidRPr="0073265D" w:rsidRDefault="00EF6EE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水电安全管理</w:t>
      </w:r>
      <w:r w:rsidR="00195A7C" w:rsidRPr="0073265D">
        <w:rPr>
          <w:rFonts w:ascii="仿宋" w:eastAsia="仿宋" w:hAnsi="仿宋" w:hint="eastAsia"/>
          <w:sz w:val="32"/>
          <w:szCs w:val="32"/>
        </w:rPr>
        <w:t>。</w:t>
      </w:r>
    </w:p>
    <w:p w:rsidR="00EF6EEF" w:rsidRPr="00DC14D6" w:rsidRDefault="00E004DD" w:rsidP="00DC14D6">
      <w:pPr>
        <w:pStyle w:val="a6"/>
        <w:numPr>
          <w:ilvl w:val="0"/>
          <w:numId w:val="9"/>
        </w:numPr>
        <w:ind w:left="0" w:firstLineChars="0" w:firstLine="420"/>
        <w:rPr>
          <w:rFonts w:ascii="仿宋" w:eastAsia="仿宋" w:hAnsi="仿宋"/>
          <w:sz w:val="32"/>
          <w:szCs w:val="32"/>
        </w:rPr>
      </w:pPr>
      <w:r w:rsidRPr="00DC14D6">
        <w:rPr>
          <w:rFonts w:ascii="仿宋" w:eastAsia="仿宋" w:hAnsi="仿宋" w:hint="eastAsia"/>
          <w:sz w:val="32"/>
          <w:szCs w:val="32"/>
        </w:rPr>
        <w:t>实验室</w:t>
      </w:r>
      <w:r w:rsidR="00EF6EEF" w:rsidRPr="00DC14D6">
        <w:rPr>
          <w:rFonts w:ascii="仿宋" w:eastAsia="仿宋" w:hAnsi="仿宋" w:hint="eastAsia"/>
          <w:sz w:val="32"/>
          <w:szCs w:val="32"/>
        </w:rPr>
        <w:t>应定期检查上下水管路、化学冷却冷凝系统的橡胶管等，避免发生因管路老化、堵塞等情况造成的安全事故。</w:t>
      </w:r>
    </w:p>
    <w:p w:rsidR="00EF6EEF" w:rsidRPr="00E27623" w:rsidRDefault="00E004DD" w:rsidP="00DC14D6">
      <w:pPr>
        <w:pStyle w:val="a6"/>
        <w:numPr>
          <w:ilvl w:val="0"/>
          <w:numId w:val="9"/>
        </w:numPr>
        <w:ind w:left="0" w:firstLineChars="0" w:firstLine="420"/>
        <w:rPr>
          <w:rFonts w:ascii="仿宋" w:eastAsia="仿宋" w:hAnsi="仿宋"/>
          <w:sz w:val="32"/>
          <w:szCs w:val="32"/>
        </w:rPr>
      </w:pPr>
      <w:r w:rsidRPr="00DC14D6">
        <w:rPr>
          <w:rFonts w:ascii="仿宋" w:eastAsia="仿宋" w:hAnsi="仿宋" w:hint="eastAsia"/>
          <w:sz w:val="32"/>
          <w:szCs w:val="32"/>
        </w:rPr>
        <w:t>实验室</w:t>
      </w:r>
      <w:r w:rsidRPr="00DC14D6">
        <w:rPr>
          <w:rFonts w:ascii="仿宋" w:eastAsia="仿宋" w:hAnsi="仿宋"/>
          <w:sz w:val="32"/>
          <w:szCs w:val="32"/>
        </w:rPr>
        <w:t>应严格按照规范用电，</w:t>
      </w:r>
      <w:r w:rsidRPr="00DC14D6">
        <w:rPr>
          <w:rFonts w:ascii="仿宋" w:eastAsia="仿宋" w:hAnsi="仿宋" w:hint="eastAsia"/>
          <w:sz w:val="32"/>
          <w:szCs w:val="32"/>
        </w:rPr>
        <w:t>不得擅自改装、拆修电气设施，不得乱接、乱拉电线，不得超负荷用电。实验室应定期检查电路，发现隐患要及时报修更换</w:t>
      </w:r>
      <w:r w:rsidR="00565EBF" w:rsidRPr="00DC14D6">
        <w:rPr>
          <w:rFonts w:ascii="仿宋" w:eastAsia="仿宋" w:hAnsi="仿宋" w:hint="eastAsia"/>
          <w:sz w:val="32"/>
          <w:szCs w:val="32"/>
        </w:rPr>
        <w:t>。</w:t>
      </w:r>
      <w:r w:rsidRPr="00DC14D6">
        <w:rPr>
          <w:rFonts w:ascii="仿宋" w:eastAsia="仿宋" w:hAnsi="仿宋" w:hint="eastAsia"/>
          <w:sz w:val="32"/>
          <w:szCs w:val="32"/>
        </w:rPr>
        <w:t>实验室电路改造</w:t>
      </w:r>
      <w:r w:rsidRPr="00E27623">
        <w:rPr>
          <w:rFonts w:ascii="仿宋" w:eastAsia="仿宋" w:hAnsi="仿宋" w:hint="eastAsia"/>
          <w:sz w:val="32"/>
          <w:szCs w:val="32"/>
        </w:rPr>
        <w:t>和新增用电容量应经相关部门审批并通过验收方可使用。</w:t>
      </w:r>
      <w:r w:rsidR="00E25A56" w:rsidRPr="00E27623">
        <w:rPr>
          <w:rFonts w:ascii="仿宋" w:eastAsia="仿宋" w:hAnsi="仿宋" w:hint="eastAsia"/>
          <w:sz w:val="32"/>
          <w:szCs w:val="32"/>
        </w:rPr>
        <w:t>具体规定</w:t>
      </w:r>
      <w:r w:rsidR="0059635D" w:rsidRPr="00E27623">
        <w:rPr>
          <w:rFonts w:ascii="仿宋" w:eastAsia="仿宋" w:hAnsi="仿宋" w:hint="eastAsia"/>
          <w:sz w:val="32"/>
          <w:szCs w:val="32"/>
        </w:rPr>
        <w:t>按</w:t>
      </w:r>
      <w:r w:rsidR="0059635D" w:rsidRPr="00E27623">
        <w:rPr>
          <w:rFonts w:ascii="仿宋" w:eastAsia="仿宋" w:hAnsi="仿宋"/>
          <w:sz w:val="32"/>
          <w:szCs w:val="32"/>
        </w:rPr>
        <w:t>学校相关规定执行。</w:t>
      </w:r>
    </w:p>
    <w:p w:rsidR="00EF6EEF" w:rsidRPr="0073265D" w:rsidRDefault="00EF6EE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消防安全管理</w:t>
      </w:r>
      <w:r w:rsidR="00195A7C" w:rsidRPr="0073265D">
        <w:rPr>
          <w:rFonts w:ascii="仿宋" w:eastAsia="仿宋" w:hAnsi="仿宋" w:hint="eastAsia"/>
          <w:sz w:val="32"/>
          <w:szCs w:val="32"/>
        </w:rPr>
        <w:t>。</w:t>
      </w:r>
    </w:p>
    <w:p w:rsidR="00EF6EEF" w:rsidRPr="0073265D" w:rsidRDefault="00EF6EEF" w:rsidP="00EF6EEF">
      <w:pPr>
        <w:ind w:firstLine="600"/>
        <w:rPr>
          <w:rFonts w:ascii="仿宋" w:eastAsia="仿宋" w:hAnsi="仿宋"/>
          <w:sz w:val="32"/>
          <w:szCs w:val="32"/>
        </w:rPr>
      </w:pPr>
      <w:r w:rsidRPr="0073265D">
        <w:rPr>
          <w:rFonts w:ascii="仿宋" w:eastAsia="仿宋" w:hAnsi="仿宋" w:hint="eastAsia"/>
          <w:sz w:val="32"/>
          <w:szCs w:val="32"/>
        </w:rPr>
        <w:t>实验室必须配备适用足量的消防器材，放置于易取用处，定期检查，及时更新，保持良好状态。实验人员须了解本实验室中各类易燃易爆物品的特性及相关消防知识，熟练掌握各类消防器材的使用方法，了解实验室内水、电、气阀门、消防器材、安全出口的位置</w:t>
      </w:r>
      <w:r w:rsidR="00565EBF">
        <w:rPr>
          <w:rFonts w:ascii="仿宋" w:eastAsia="仿宋" w:hAnsi="仿宋" w:hint="eastAsia"/>
          <w:sz w:val="32"/>
          <w:szCs w:val="32"/>
        </w:rPr>
        <w:t>，</w:t>
      </w:r>
      <w:r w:rsidRPr="0073265D">
        <w:rPr>
          <w:rFonts w:ascii="仿宋" w:eastAsia="仿宋" w:hAnsi="仿宋" w:hint="eastAsia"/>
          <w:sz w:val="32"/>
          <w:szCs w:val="32"/>
        </w:rPr>
        <w:t>保持消防通道的畅通。消防安全管理工作的具体细则详见《南京航空航天大学消防安全管</w:t>
      </w:r>
      <w:r w:rsidRPr="0073265D">
        <w:rPr>
          <w:rFonts w:ascii="仿宋" w:eastAsia="仿宋" w:hAnsi="仿宋" w:hint="eastAsia"/>
          <w:sz w:val="32"/>
          <w:szCs w:val="32"/>
        </w:rPr>
        <w:lastRenderedPageBreak/>
        <w:t>理</w:t>
      </w:r>
      <w:r w:rsidR="00E25A56" w:rsidRPr="0073265D">
        <w:rPr>
          <w:rFonts w:ascii="仿宋" w:eastAsia="仿宋" w:hAnsi="仿宋" w:hint="eastAsia"/>
          <w:sz w:val="32"/>
          <w:szCs w:val="32"/>
        </w:rPr>
        <w:t>办法</w:t>
      </w:r>
      <w:r w:rsidRPr="0073265D">
        <w:rPr>
          <w:rFonts w:ascii="仿宋" w:eastAsia="仿宋" w:hAnsi="仿宋" w:hint="eastAsia"/>
          <w:sz w:val="32"/>
          <w:szCs w:val="32"/>
        </w:rPr>
        <w:t>》</w:t>
      </w:r>
      <w:r w:rsidR="00E25A56" w:rsidRPr="0073265D">
        <w:rPr>
          <w:rFonts w:ascii="仿宋" w:eastAsia="仿宋" w:hAnsi="仿宋" w:hint="eastAsia"/>
          <w:sz w:val="32"/>
          <w:szCs w:val="32"/>
        </w:rPr>
        <w:t>和</w:t>
      </w:r>
      <w:r w:rsidR="00E25A56" w:rsidRPr="0073265D">
        <w:rPr>
          <w:rFonts w:ascii="仿宋" w:eastAsia="仿宋" w:hAnsi="仿宋"/>
          <w:sz w:val="32"/>
          <w:szCs w:val="32"/>
        </w:rPr>
        <w:t>《</w:t>
      </w:r>
      <w:r w:rsidR="00E25A56" w:rsidRPr="0073265D">
        <w:rPr>
          <w:rFonts w:ascii="仿宋" w:eastAsia="仿宋" w:hAnsi="仿宋" w:hint="eastAsia"/>
          <w:sz w:val="32"/>
          <w:szCs w:val="32"/>
        </w:rPr>
        <w:t>南京</w:t>
      </w:r>
      <w:r w:rsidR="00E25A56" w:rsidRPr="0073265D">
        <w:rPr>
          <w:rFonts w:ascii="仿宋" w:eastAsia="仿宋" w:hAnsi="仿宋"/>
          <w:sz w:val="32"/>
          <w:szCs w:val="32"/>
        </w:rPr>
        <w:t>航空航天大学校园消防安全常规工作细则》</w:t>
      </w:r>
      <w:r w:rsidRPr="0073265D">
        <w:rPr>
          <w:rFonts w:ascii="仿宋" w:eastAsia="仿宋" w:hAnsi="仿宋" w:hint="eastAsia"/>
          <w:sz w:val="32"/>
          <w:szCs w:val="32"/>
        </w:rPr>
        <w:t>。</w:t>
      </w:r>
    </w:p>
    <w:p w:rsidR="00382713" w:rsidRPr="0073265D" w:rsidRDefault="0085049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安全设施</w:t>
      </w:r>
      <w:r w:rsidR="00EF6EEF" w:rsidRPr="0073265D">
        <w:rPr>
          <w:rFonts w:ascii="仿宋" w:eastAsia="仿宋" w:hAnsi="仿宋" w:hint="eastAsia"/>
          <w:sz w:val="32"/>
          <w:szCs w:val="32"/>
        </w:rPr>
        <w:t>。</w:t>
      </w:r>
    </w:p>
    <w:p w:rsidR="00955F82" w:rsidRPr="00DC14D6" w:rsidRDefault="00955F82" w:rsidP="00DC14D6">
      <w:pPr>
        <w:pStyle w:val="a6"/>
        <w:numPr>
          <w:ilvl w:val="0"/>
          <w:numId w:val="10"/>
        </w:numPr>
        <w:ind w:left="0" w:firstLineChars="0" w:firstLine="420"/>
        <w:rPr>
          <w:rFonts w:ascii="仿宋" w:eastAsia="仿宋" w:hAnsi="仿宋"/>
          <w:sz w:val="32"/>
          <w:szCs w:val="32"/>
        </w:rPr>
      </w:pPr>
      <w:r w:rsidRPr="00DC14D6">
        <w:rPr>
          <w:rFonts w:ascii="仿宋" w:eastAsia="仿宋" w:hAnsi="仿宋" w:hint="eastAsia"/>
          <w:sz w:val="32"/>
          <w:szCs w:val="32"/>
        </w:rPr>
        <w:t>每个实验室房间必须张贴安全</w:t>
      </w:r>
      <w:r w:rsidR="00DE1851" w:rsidRPr="00DC14D6">
        <w:rPr>
          <w:rFonts w:ascii="仿宋" w:eastAsia="仿宋" w:hAnsi="仿宋" w:hint="eastAsia"/>
          <w:sz w:val="32"/>
          <w:szCs w:val="32"/>
        </w:rPr>
        <w:t>信息</w:t>
      </w:r>
      <w:r w:rsidR="00A66006">
        <w:rPr>
          <w:rFonts w:ascii="仿宋" w:eastAsia="仿宋" w:hAnsi="仿宋" w:hint="eastAsia"/>
          <w:sz w:val="32"/>
          <w:szCs w:val="32"/>
        </w:rPr>
        <w:t>牌，标明实验室名称、责任人及</w:t>
      </w:r>
      <w:r w:rsidRPr="00DC14D6">
        <w:rPr>
          <w:rFonts w:ascii="仿宋" w:eastAsia="仿宋" w:hAnsi="仿宋" w:hint="eastAsia"/>
          <w:sz w:val="32"/>
          <w:szCs w:val="32"/>
        </w:rPr>
        <w:t>联系电话、涉及危险类别、防护措施等信息，便于督查和联系。</w:t>
      </w:r>
    </w:p>
    <w:p w:rsidR="00E004DD" w:rsidRPr="00DC14D6" w:rsidRDefault="00E004DD" w:rsidP="00DC14D6">
      <w:pPr>
        <w:pStyle w:val="a6"/>
        <w:numPr>
          <w:ilvl w:val="0"/>
          <w:numId w:val="10"/>
        </w:numPr>
        <w:ind w:left="0" w:firstLineChars="0" w:firstLine="420"/>
        <w:rPr>
          <w:rFonts w:ascii="仿宋" w:eastAsia="仿宋" w:hAnsi="仿宋"/>
          <w:sz w:val="32"/>
          <w:szCs w:val="32"/>
        </w:rPr>
      </w:pPr>
      <w:r w:rsidRPr="00DC14D6">
        <w:rPr>
          <w:rFonts w:ascii="仿宋" w:eastAsia="仿宋" w:hAnsi="仿宋" w:hint="eastAsia"/>
          <w:sz w:val="32"/>
          <w:szCs w:val="32"/>
        </w:rPr>
        <w:t>实验室应根据本实验室技术安全的性质（危险化学品、易燃易爆、辐射、高压、强磁、压力容器等），在实验室房门、房间内、</w:t>
      </w:r>
      <w:r w:rsidRPr="00DC14D6">
        <w:rPr>
          <w:rFonts w:ascii="仿宋" w:eastAsia="仿宋" w:hAnsi="仿宋"/>
          <w:sz w:val="32"/>
          <w:szCs w:val="32"/>
        </w:rPr>
        <w:t>设备上</w:t>
      </w:r>
      <w:r w:rsidR="00395657">
        <w:rPr>
          <w:rFonts w:ascii="仿宋" w:eastAsia="仿宋" w:hAnsi="仿宋" w:hint="eastAsia"/>
          <w:sz w:val="32"/>
          <w:szCs w:val="32"/>
        </w:rPr>
        <w:t>醒目位置张贴相应</w:t>
      </w:r>
      <w:r w:rsidRPr="00DC14D6">
        <w:rPr>
          <w:rFonts w:ascii="仿宋" w:eastAsia="仿宋" w:hAnsi="仿宋" w:hint="eastAsia"/>
          <w:sz w:val="32"/>
          <w:szCs w:val="32"/>
        </w:rPr>
        <w:t>标识。</w:t>
      </w:r>
    </w:p>
    <w:p w:rsidR="0085049F" w:rsidRPr="00DC14D6" w:rsidRDefault="0085049F" w:rsidP="00DC14D6">
      <w:pPr>
        <w:pStyle w:val="a6"/>
        <w:numPr>
          <w:ilvl w:val="0"/>
          <w:numId w:val="10"/>
        </w:numPr>
        <w:ind w:left="0" w:firstLineChars="0" w:firstLine="420"/>
        <w:rPr>
          <w:rFonts w:ascii="仿宋" w:eastAsia="仿宋" w:hAnsi="仿宋"/>
          <w:sz w:val="32"/>
          <w:szCs w:val="32"/>
        </w:rPr>
      </w:pPr>
      <w:r w:rsidRPr="00DC14D6">
        <w:rPr>
          <w:rFonts w:ascii="仿宋" w:eastAsia="仿宋" w:hAnsi="仿宋" w:hint="eastAsia"/>
          <w:sz w:val="32"/>
          <w:szCs w:val="32"/>
        </w:rPr>
        <w:t>具有潜在安全隐患的实验室，须根据潜在危险因素配置消防器材（如灭火器、</w:t>
      </w:r>
      <w:r w:rsidR="00C4308D">
        <w:rPr>
          <w:rFonts w:ascii="仿宋" w:eastAsia="仿宋" w:hAnsi="仿宋" w:hint="eastAsia"/>
          <w:sz w:val="32"/>
          <w:szCs w:val="32"/>
        </w:rPr>
        <w:t>灭火毯、</w:t>
      </w:r>
      <w:r w:rsidRPr="00DC14D6">
        <w:rPr>
          <w:rFonts w:ascii="仿宋" w:eastAsia="仿宋" w:hAnsi="仿宋" w:hint="eastAsia"/>
          <w:sz w:val="32"/>
          <w:szCs w:val="32"/>
        </w:rPr>
        <w:t>消防栓、防火门、防火闸等），烟雾报警、监控系统、应急喷淋、洗眼装置、危险气体报警、通风系统（必要时需加装吸收系统）、防护罩、警戒隔离等安全设施，配备必要的防护用品，并加强实验室安全设施的管理工作，切实做好更新、维护保养和检修工作，</w:t>
      </w:r>
      <w:r w:rsidR="00B910CB" w:rsidRPr="00DC14D6">
        <w:rPr>
          <w:rFonts w:ascii="仿宋" w:eastAsia="仿宋" w:hAnsi="仿宋" w:hint="eastAsia"/>
          <w:sz w:val="32"/>
          <w:szCs w:val="32"/>
        </w:rPr>
        <w:t>确保其完好并</w:t>
      </w:r>
      <w:r w:rsidRPr="00DC14D6">
        <w:rPr>
          <w:rFonts w:ascii="仿宋" w:eastAsia="仿宋" w:hAnsi="仿宋" w:hint="eastAsia"/>
          <w:sz w:val="32"/>
          <w:szCs w:val="32"/>
        </w:rPr>
        <w:t>做好相关记录</w:t>
      </w:r>
      <w:r w:rsidR="00145AE8" w:rsidRPr="00DC14D6">
        <w:rPr>
          <w:rFonts w:ascii="仿宋" w:eastAsia="仿宋" w:hAnsi="仿宋" w:hint="eastAsia"/>
          <w:sz w:val="32"/>
          <w:szCs w:val="32"/>
        </w:rPr>
        <w:t>。</w:t>
      </w:r>
    </w:p>
    <w:p w:rsidR="00EF6EEF" w:rsidRPr="0073265D" w:rsidRDefault="00EF6EE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环境管理。</w:t>
      </w:r>
    </w:p>
    <w:p w:rsidR="00EF6EEF" w:rsidRPr="00DC14D6" w:rsidRDefault="00C4308D" w:rsidP="00DC14D6">
      <w:pPr>
        <w:pStyle w:val="a6"/>
        <w:numPr>
          <w:ilvl w:val="0"/>
          <w:numId w:val="11"/>
        </w:numPr>
        <w:ind w:left="0" w:firstLineChars="0" w:firstLine="420"/>
        <w:rPr>
          <w:rFonts w:ascii="仿宋" w:eastAsia="仿宋" w:hAnsi="仿宋"/>
          <w:sz w:val="32"/>
          <w:szCs w:val="32"/>
        </w:rPr>
      </w:pPr>
      <w:r>
        <w:rPr>
          <w:rFonts w:ascii="仿宋" w:eastAsia="仿宋" w:hAnsi="仿宋" w:hint="eastAsia"/>
          <w:sz w:val="32"/>
          <w:szCs w:val="32"/>
        </w:rPr>
        <w:t>实验室应建立卫生值日制</w:t>
      </w:r>
      <w:r w:rsidR="00EF6EEF" w:rsidRPr="00DC14D6">
        <w:rPr>
          <w:rFonts w:ascii="仿宋" w:eastAsia="仿宋" w:hAnsi="仿宋" w:hint="eastAsia"/>
          <w:sz w:val="32"/>
          <w:szCs w:val="32"/>
        </w:rPr>
        <w:t>。各类物品应分类摆放整齐，室内及周边的废旧物品和垃圾应及时清理，不堆放与工作无关的物品。每日离开实验室前，必须进行安全检查</w:t>
      </w:r>
      <w:r>
        <w:rPr>
          <w:rFonts w:ascii="仿宋" w:eastAsia="仿宋" w:hAnsi="仿宋" w:hint="eastAsia"/>
          <w:sz w:val="32"/>
          <w:szCs w:val="32"/>
        </w:rPr>
        <w:t>并做好记录</w:t>
      </w:r>
      <w:r w:rsidR="00EF6EEF" w:rsidRPr="00DC14D6">
        <w:rPr>
          <w:rFonts w:ascii="仿宋" w:eastAsia="仿宋" w:hAnsi="仿宋" w:hint="eastAsia"/>
          <w:sz w:val="32"/>
          <w:szCs w:val="32"/>
        </w:rPr>
        <w:t>。</w:t>
      </w:r>
    </w:p>
    <w:p w:rsidR="00EF6EEF" w:rsidRPr="00DC14D6" w:rsidRDefault="00EF6EEF" w:rsidP="00DC14D6">
      <w:pPr>
        <w:pStyle w:val="a6"/>
        <w:numPr>
          <w:ilvl w:val="0"/>
          <w:numId w:val="11"/>
        </w:numPr>
        <w:ind w:left="0" w:firstLineChars="0" w:firstLine="420"/>
        <w:rPr>
          <w:rFonts w:ascii="仿宋" w:eastAsia="仿宋" w:hAnsi="仿宋"/>
          <w:sz w:val="32"/>
          <w:szCs w:val="32"/>
        </w:rPr>
      </w:pPr>
      <w:r w:rsidRPr="00DC14D6">
        <w:rPr>
          <w:rFonts w:ascii="仿宋" w:eastAsia="仿宋" w:hAnsi="仿宋" w:hint="eastAsia"/>
          <w:sz w:val="32"/>
          <w:szCs w:val="32"/>
        </w:rPr>
        <w:t>实验室应采取有效措施，减少废弃物的产生。应严格区分生活垃圾与危险废弃物，危险废弃物由学校定期收集和</w:t>
      </w:r>
      <w:r w:rsidR="001809C3" w:rsidRPr="00DC14D6">
        <w:rPr>
          <w:rFonts w:ascii="仿宋" w:eastAsia="仿宋" w:hAnsi="仿宋" w:hint="eastAsia"/>
          <w:sz w:val="32"/>
          <w:szCs w:val="32"/>
        </w:rPr>
        <w:t>处</w:t>
      </w:r>
      <w:r w:rsidR="001809C3" w:rsidRPr="00DC14D6">
        <w:rPr>
          <w:rFonts w:ascii="仿宋" w:eastAsia="仿宋" w:hAnsi="仿宋" w:hint="eastAsia"/>
          <w:sz w:val="32"/>
          <w:szCs w:val="32"/>
        </w:rPr>
        <w:lastRenderedPageBreak/>
        <w:t>置</w:t>
      </w:r>
      <w:r w:rsidRPr="00DC14D6">
        <w:rPr>
          <w:rFonts w:ascii="仿宋" w:eastAsia="仿宋" w:hAnsi="仿宋" w:hint="eastAsia"/>
          <w:sz w:val="32"/>
          <w:szCs w:val="32"/>
        </w:rPr>
        <w:t>，处置工作按《南京航空航天大学危险废弃物安全管理细则》执行。各单位不得随意排放有毒、有害气体和倾倒有毒、有害化学废液，不得随意掩埋、丢弃固体化学废物、实验动物尸体和器官</w:t>
      </w:r>
      <w:r w:rsidR="00C4308D">
        <w:rPr>
          <w:rFonts w:ascii="仿宋" w:eastAsia="仿宋" w:hAnsi="仿宋" w:hint="eastAsia"/>
          <w:sz w:val="32"/>
          <w:szCs w:val="32"/>
        </w:rPr>
        <w:t>等</w:t>
      </w:r>
      <w:r w:rsidRPr="00DC14D6">
        <w:rPr>
          <w:rFonts w:ascii="仿宋" w:eastAsia="仿宋" w:hAnsi="仿宋" w:hint="eastAsia"/>
          <w:sz w:val="32"/>
          <w:szCs w:val="32"/>
        </w:rPr>
        <w:t>。</w:t>
      </w:r>
    </w:p>
    <w:p w:rsidR="00BD36F0" w:rsidRPr="00DC14D6" w:rsidRDefault="00C4308D" w:rsidP="00DC14D6">
      <w:pPr>
        <w:pStyle w:val="a6"/>
        <w:numPr>
          <w:ilvl w:val="0"/>
          <w:numId w:val="11"/>
        </w:numPr>
        <w:ind w:left="0" w:firstLineChars="0" w:firstLine="420"/>
        <w:rPr>
          <w:rFonts w:ascii="仿宋" w:eastAsia="仿宋" w:hAnsi="仿宋"/>
          <w:sz w:val="32"/>
          <w:szCs w:val="32"/>
        </w:rPr>
      </w:pPr>
      <w:r>
        <w:rPr>
          <w:rFonts w:ascii="仿宋" w:eastAsia="仿宋" w:hAnsi="仿宋" w:hint="eastAsia"/>
          <w:sz w:val="32"/>
          <w:szCs w:val="32"/>
        </w:rPr>
        <w:t>严禁在实验室区域吸烟、烹饪、饮食，</w:t>
      </w:r>
      <w:r w:rsidR="00955F82" w:rsidRPr="00DC14D6">
        <w:rPr>
          <w:rFonts w:ascii="仿宋" w:eastAsia="仿宋" w:hAnsi="仿宋" w:hint="eastAsia"/>
          <w:sz w:val="32"/>
          <w:szCs w:val="32"/>
        </w:rPr>
        <w:t>与工作无关的外来人员</w:t>
      </w:r>
      <w:r>
        <w:rPr>
          <w:rFonts w:ascii="仿宋" w:eastAsia="仿宋" w:hAnsi="仿宋" w:hint="eastAsia"/>
          <w:sz w:val="32"/>
          <w:szCs w:val="32"/>
        </w:rPr>
        <w:t>不得进入实验室，不得在实验室内住宿或</w:t>
      </w:r>
      <w:r w:rsidR="00955F82" w:rsidRPr="00DC14D6">
        <w:rPr>
          <w:rFonts w:ascii="仿宋" w:eastAsia="仿宋" w:hAnsi="仿宋" w:hint="eastAsia"/>
          <w:sz w:val="32"/>
          <w:szCs w:val="32"/>
        </w:rPr>
        <w:t>进行娱乐活动等。</w:t>
      </w:r>
    </w:p>
    <w:p w:rsidR="005110FE" w:rsidRPr="00FA13FE" w:rsidRDefault="0085049F" w:rsidP="00C0605A">
      <w:pPr>
        <w:pStyle w:val="a6"/>
        <w:numPr>
          <w:ilvl w:val="0"/>
          <w:numId w:val="1"/>
        </w:numPr>
        <w:ind w:firstLineChars="0"/>
        <w:jc w:val="center"/>
        <w:rPr>
          <w:rFonts w:ascii="仿宋" w:eastAsia="仿宋" w:hAnsi="仿宋"/>
          <w:b/>
          <w:sz w:val="32"/>
          <w:szCs w:val="32"/>
        </w:rPr>
      </w:pPr>
      <w:r w:rsidRPr="00FA13FE">
        <w:rPr>
          <w:rFonts w:ascii="仿宋" w:eastAsia="仿宋" w:hAnsi="仿宋" w:hint="eastAsia"/>
          <w:b/>
          <w:sz w:val="32"/>
          <w:szCs w:val="32"/>
        </w:rPr>
        <w:t>事故应急处置与调查处理</w:t>
      </w:r>
    </w:p>
    <w:p w:rsidR="0085049F" w:rsidRPr="0073265D" w:rsidRDefault="0085049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【应急</w:t>
      </w:r>
      <w:r w:rsidR="00C046FB" w:rsidRPr="0073265D">
        <w:rPr>
          <w:rFonts w:ascii="仿宋" w:eastAsia="仿宋" w:hAnsi="仿宋" w:hint="eastAsia"/>
          <w:sz w:val="32"/>
          <w:szCs w:val="32"/>
        </w:rPr>
        <w:t>体系</w:t>
      </w:r>
      <w:r w:rsidRPr="0073265D">
        <w:rPr>
          <w:rFonts w:ascii="仿宋" w:eastAsia="仿宋" w:hAnsi="仿宋" w:hint="eastAsia"/>
          <w:sz w:val="32"/>
          <w:szCs w:val="32"/>
        </w:rPr>
        <w:t>】学校成立预防和</w:t>
      </w:r>
      <w:r w:rsidR="00E848A9">
        <w:rPr>
          <w:rFonts w:ascii="仿宋" w:eastAsia="仿宋" w:hAnsi="仿宋" w:hint="eastAsia"/>
          <w:sz w:val="32"/>
          <w:szCs w:val="32"/>
        </w:rPr>
        <w:t>处置突发事件领导小组，制定突发事件应急预案，建立校、二级单位</w:t>
      </w:r>
      <w:r w:rsidRPr="0073265D">
        <w:rPr>
          <w:rFonts w:ascii="仿宋" w:eastAsia="仿宋" w:hAnsi="仿宋" w:hint="eastAsia"/>
          <w:sz w:val="32"/>
          <w:szCs w:val="32"/>
        </w:rPr>
        <w:t>、实验室</w:t>
      </w:r>
      <w:r w:rsidR="001546D7">
        <w:rPr>
          <w:rFonts w:ascii="仿宋" w:eastAsia="仿宋" w:hAnsi="仿宋" w:hint="eastAsia"/>
          <w:sz w:val="32"/>
          <w:szCs w:val="32"/>
        </w:rPr>
        <w:t>三</w:t>
      </w:r>
      <w:r w:rsidRPr="0073265D">
        <w:rPr>
          <w:rFonts w:ascii="仿宋" w:eastAsia="仿宋" w:hAnsi="仿宋" w:hint="eastAsia"/>
          <w:sz w:val="32"/>
          <w:szCs w:val="32"/>
        </w:rPr>
        <w:t>级应急机制。</w:t>
      </w:r>
    </w:p>
    <w:p w:rsidR="00C046FB" w:rsidRPr="0073265D" w:rsidRDefault="00C046FB"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【应急预案与应急演练】各</w:t>
      </w:r>
      <w:r w:rsidR="001809C3">
        <w:rPr>
          <w:rFonts w:ascii="仿宋" w:eastAsia="仿宋" w:hAnsi="仿宋" w:hint="eastAsia"/>
          <w:sz w:val="32"/>
          <w:szCs w:val="32"/>
        </w:rPr>
        <w:t>二级</w:t>
      </w:r>
      <w:r w:rsidRPr="0073265D">
        <w:rPr>
          <w:rFonts w:ascii="仿宋" w:eastAsia="仿宋" w:hAnsi="仿宋" w:hint="eastAsia"/>
          <w:sz w:val="32"/>
          <w:szCs w:val="32"/>
        </w:rPr>
        <w:t>单位应按照《南京航空航天大学突发事件总体应急预案》和学校专项应急预案，结合实际情况制订本单位的实验室安全应急预案。各实验室应根据本单位的应急预案，结合本实验室的危险源情况制订相应的</w:t>
      </w:r>
      <w:r w:rsidR="00C4308D">
        <w:rPr>
          <w:rFonts w:ascii="仿宋" w:eastAsia="仿宋" w:hAnsi="仿宋" w:hint="eastAsia"/>
          <w:sz w:val="32"/>
          <w:szCs w:val="32"/>
        </w:rPr>
        <w:t>应急</w:t>
      </w:r>
      <w:r w:rsidR="00283EBF">
        <w:rPr>
          <w:rFonts w:ascii="仿宋" w:eastAsia="仿宋" w:hAnsi="仿宋" w:hint="eastAsia"/>
          <w:sz w:val="32"/>
          <w:szCs w:val="32"/>
        </w:rPr>
        <w:t>处置</w:t>
      </w:r>
      <w:r w:rsidR="00283EBF">
        <w:rPr>
          <w:rFonts w:ascii="仿宋" w:eastAsia="仿宋" w:hAnsi="仿宋"/>
          <w:sz w:val="32"/>
          <w:szCs w:val="32"/>
        </w:rPr>
        <w:t>方案</w:t>
      </w:r>
      <w:r w:rsidRPr="0073265D">
        <w:rPr>
          <w:rFonts w:ascii="仿宋" w:eastAsia="仿宋" w:hAnsi="仿宋" w:hint="eastAsia"/>
          <w:sz w:val="32"/>
          <w:szCs w:val="32"/>
        </w:rPr>
        <w:t>。各</w:t>
      </w:r>
      <w:r w:rsidR="001809C3">
        <w:rPr>
          <w:rFonts w:ascii="仿宋" w:eastAsia="仿宋" w:hAnsi="仿宋" w:hint="eastAsia"/>
          <w:sz w:val="32"/>
          <w:szCs w:val="32"/>
        </w:rPr>
        <w:t>二级</w:t>
      </w:r>
      <w:r w:rsidRPr="0073265D">
        <w:rPr>
          <w:rFonts w:ascii="仿宋" w:eastAsia="仿宋" w:hAnsi="仿宋" w:hint="eastAsia"/>
          <w:sz w:val="32"/>
          <w:szCs w:val="32"/>
        </w:rPr>
        <w:t>单位应按照应急预案，</w:t>
      </w:r>
      <w:r w:rsidR="00E25A56" w:rsidRPr="0073265D">
        <w:rPr>
          <w:rFonts w:ascii="仿宋" w:eastAsia="仿宋" w:hAnsi="仿宋" w:hint="eastAsia"/>
          <w:sz w:val="32"/>
          <w:szCs w:val="32"/>
        </w:rPr>
        <w:t>定期开展</w:t>
      </w:r>
      <w:r w:rsidRPr="0073265D">
        <w:rPr>
          <w:rFonts w:ascii="仿宋" w:eastAsia="仿宋" w:hAnsi="仿宋" w:hint="eastAsia"/>
          <w:sz w:val="32"/>
          <w:szCs w:val="32"/>
        </w:rPr>
        <w:t>安全应急演练，保存演练的档案材料，并根据演练的情况对应急预案进行完善。各实验室应根据自身情况开展本实验室的应急安全演练。</w:t>
      </w:r>
    </w:p>
    <w:p w:rsidR="0085049F" w:rsidRDefault="0085049F" w:rsidP="00DC14D6">
      <w:pPr>
        <w:pStyle w:val="a6"/>
        <w:numPr>
          <w:ilvl w:val="2"/>
          <w:numId w:val="4"/>
        </w:numPr>
        <w:ind w:left="0" w:firstLineChars="0" w:firstLine="420"/>
        <w:rPr>
          <w:rFonts w:ascii="仿宋" w:eastAsia="仿宋" w:hAnsi="仿宋"/>
          <w:sz w:val="32"/>
          <w:szCs w:val="32"/>
        </w:rPr>
      </w:pPr>
      <w:r w:rsidRPr="00636609">
        <w:rPr>
          <w:rFonts w:ascii="仿宋" w:eastAsia="仿宋" w:hAnsi="仿宋" w:hint="eastAsia"/>
          <w:sz w:val="32"/>
          <w:szCs w:val="32"/>
        </w:rPr>
        <w:t>【事故信息报送】实验室发生安全事故</w:t>
      </w:r>
      <w:r w:rsidR="00C4308D" w:rsidRPr="00636609">
        <w:rPr>
          <w:rFonts w:ascii="仿宋" w:eastAsia="仿宋" w:hAnsi="仿宋" w:hint="eastAsia"/>
          <w:sz w:val="32"/>
          <w:szCs w:val="32"/>
        </w:rPr>
        <w:t>，</w:t>
      </w:r>
      <w:r w:rsidRPr="00636609">
        <w:rPr>
          <w:rFonts w:ascii="仿宋" w:eastAsia="仿宋" w:hAnsi="仿宋" w:hint="eastAsia"/>
          <w:sz w:val="32"/>
          <w:szCs w:val="32"/>
        </w:rPr>
        <w:t>现场</w:t>
      </w:r>
      <w:r w:rsidRPr="0073265D">
        <w:rPr>
          <w:rFonts w:ascii="仿宋" w:eastAsia="仿宋" w:hAnsi="仿宋" w:hint="eastAsia"/>
          <w:sz w:val="32"/>
          <w:szCs w:val="32"/>
        </w:rPr>
        <w:t>人员</w:t>
      </w:r>
      <w:r w:rsidR="00C4308D">
        <w:rPr>
          <w:rFonts w:ascii="仿宋" w:eastAsia="仿宋" w:hAnsi="仿宋" w:hint="eastAsia"/>
          <w:sz w:val="32"/>
          <w:szCs w:val="32"/>
        </w:rPr>
        <w:t>应</w:t>
      </w:r>
      <w:r w:rsidRPr="0073265D">
        <w:rPr>
          <w:rFonts w:ascii="仿宋" w:eastAsia="仿宋" w:hAnsi="仿宋" w:hint="eastAsia"/>
          <w:sz w:val="32"/>
          <w:szCs w:val="32"/>
        </w:rPr>
        <w:t>立即开展相应处置工作，第一时间向</w:t>
      </w:r>
      <w:r w:rsidR="00C046FB" w:rsidRPr="0073265D">
        <w:rPr>
          <w:rFonts w:ascii="仿宋" w:eastAsia="仿宋" w:hAnsi="仿宋" w:hint="eastAsia"/>
          <w:sz w:val="32"/>
          <w:szCs w:val="32"/>
        </w:rPr>
        <w:t>学校预防和处置突发事件领导小组办公室报告（电话：84892424），并向</w:t>
      </w:r>
      <w:r w:rsidRPr="0073265D">
        <w:rPr>
          <w:rFonts w:ascii="仿宋" w:eastAsia="仿宋" w:hAnsi="仿宋" w:hint="eastAsia"/>
          <w:sz w:val="32"/>
          <w:szCs w:val="32"/>
        </w:rPr>
        <w:t>实验</w:t>
      </w:r>
      <w:r w:rsidRPr="0073265D">
        <w:rPr>
          <w:rFonts w:ascii="仿宋" w:eastAsia="仿宋" w:hAnsi="仿宋" w:hint="eastAsia"/>
          <w:sz w:val="32"/>
          <w:szCs w:val="32"/>
        </w:rPr>
        <w:lastRenderedPageBreak/>
        <w:t>室负责人或直接向</w:t>
      </w:r>
      <w:r w:rsidR="001809C3">
        <w:rPr>
          <w:rFonts w:ascii="仿宋" w:eastAsia="仿宋" w:hAnsi="仿宋" w:hint="eastAsia"/>
          <w:sz w:val="32"/>
          <w:szCs w:val="32"/>
        </w:rPr>
        <w:t>二级</w:t>
      </w:r>
      <w:r w:rsidRPr="0073265D">
        <w:rPr>
          <w:rFonts w:ascii="仿宋" w:eastAsia="仿宋" w:hAnsi="仿宋" w:hint="eastAsia"/>
          <w:sz w:val="32"/>
          <w:szCs w:val="32"/>
        </w:rPr>
        <w:t>单位负责人报告。单位负责人启动</w:t>
      </w:r>
      <w:r w:rsidR="00C046FB" w:rsidRPr="0073265D">
        <w:rPr>
          <w:rFonts w:ascii="仿宋" w:eastAsia="仿宋" w:hAnsi="仿宋" w:hint="eastAsia"/>
          <w:sz w:val="32"/>
          <w:szCs w:val="32"/>
        </w:rPr>
        <w:t>本单位实验室安全</w:t>
      </w:r>
      <w:r w:rsidRPr="0073265D">
        <w:rPr>
          <w:rFonts w:ascii="仿宋" w:eastAsia="仿宋" w:hAnsi="仿宋" w:hint="eastAsia"/>
          <w:sz w:val="32"/>
          <w:szCs w:val="32"/>
        </w:rPr>
        <w:t>应急预案并</w:t>
      </w:r>
      <w:r w:rsidR="00C046FB" w:rsidRPr="0073265D">
        <w:rPr>
          <w:rFonts w:ascii="仿宋" w:eastAsia="仿宋" w:hAnsi="仿宋" w:hint="eastAsia"/>
          <w:sz w:val="32"/>
          <w:szCs w:val="32"/>
        </w:rPr>
        <w:t>在</w:t>
      </w:r>
      <w:r w:rsidR="00111CF5">
        <w:rPr>
          <w:rFonts w:ascii="仿宋" w:eastAsia="仿宋" w:hAnsi="仿宋" w:hint="eastAsia"/>
          <w:sz w:val="32"/>
          <w:szCs w:val="32"/>
        </w:rPr>
        <w:t>校园事故灾难类突发事故应急处置工作组</w:t>
      </w:r>
      <w:r w:rsidR="00C046FB" w:rsidRPr="0073265D">
        <w:rPr>
          <w:rFonts w:ascii="仿宋" w:eastAsia="仿宋" w:hAnsi="仿宋" w:hint="eastAsia"/>
          <w:sz w:val="32"/>
          <w:szCs w:val="32"/>
        </w:rPr>
        <w:t>的领导下开展应急处置工作。</w:t>
      </w:r>
      <w:r w:rsidRPr="0073265D">
        <w:rPr>
          <w:rFonts w:ascii="仿宋" w:eastAsia="仿宋" w:hAnsi="仿宋" w:hint="eastAsia"/>
          <w:sz w:val="32"/>
          <w:szCs w:val="32"/>
        </w:rPr>
        <w:t>任何单位和个人不得隐瞒事故，应积极配合政府有关部门和学校开展调查工作，及时、准确找到事故原因。</w:t>
      </w:r>
    </w:p>
    <w:p w:rsidR="00C83195" w:rsidRPr="00636609" w:rsidRDefault="00C046FB" w:rsidP="00381898">
      <w:pPr>
        <w:pStyle w:val="a6"/>
        <w:numPr>
          <w:ilvl w:val="2"/>
          <w:numId w:val="4"/>
        </w:numPr>
        <w:ind w:left="0" w:firstLineChars="0" w:firstLine="420"/>
        <w:rPr>
          <w:rFonts w:ascii="仿宋" w:eastAsia="仿宋" w:hAnsi="仿宋"/>
          <w:sz w:val="32"/>
          <w:szCs w:val="32"/>
        </w:rPr>
      </w:pPr>
      <w:r w:rsidRPr="00636609">
        <w:rPr>
          <w:rFonts w:ascii="仿宋" w:eastAsia="仿宋" w:hAnsi="仿宋" w:hint="eastAsia"/>
          <w:sz w:val="32"/>
          <w:szCs w:val="32"/>
        </w:rPr>
        <w:t>【应急处置】</w:t>
      </w:r>
      <w:r w:rsidR="00381898" w:rsidRPr="00636609">
        <w:rPr>
          <w:rFonts w:ascii="仿宋" w:eastAsia="仿宋" w:hAnsi="仿宋" w:hint="eastAsia"/>
          <w:sz w:val="32"/>
          <w:szCs w:val="32"/>
        </w:rPr>
        <w:t>对发生的实验室安全事故，事故单位、实验室要第一时间作出反应，迅速到位，采取有效措施，防止事故扩大，造成二次伤害；及时采取人员避险措施，优先进行人员抢救，同时注意救援人员的自身安全，最大限度减少人员伤亡。事故单位、实验室在学校的统一领导下，各相关部门分工负责，相互协作，按照《南京航空航天大学突发事件总体应急预案》、学校专项应急预案和本单位的实验室应急预案开展后续处置工作。</w:t>
      </w:r>
    </w:p>
    <w:p w:rsidR="00CB3408" w:rsidRPr="00636609" w:rsidRDefault="0085049F" w:rsidP="006F37B8">
      <w:pPr>
        <w:pStyle w:val="a6"/>
        <w:numPr>
          <w:ilvl w:val="2"/>
          <w:numId w:val="4"/>
        </w:numPr>
        <w:ind w:left="0" w:firstLineChars="0" w:firstLine="420"/>
        <w:rPr>
          <w:rFonts w:ascii="仿宋" w:eastAsia="仿宋" w:hAnsi="仿宋"/>
          <w:sz w:val="32"/>
          <w:szCs w:val="32"/>
        </w:rPr>
      </w:pPr>
      <w:r w:rsidRPr="00636609">
        <w:rPr>
          <w:rFonts w:ascii="仿宋" w:eastAsia="仿宋" w:hAnsi="仿宋" w:hint="eastAsia"/>
          <w:sz w:val="32"/>
          <w:szCs w:val="32"/>
        </w:rPr>
        <w:t>【事故调查处理原则】对实验室安全事故</w:t>
      </w:r>
      <w:r w:rsidR="00364B0C" w:rsidRPr="00636609">
        <w:rPr>
          <w:rFonts w:ascii="仿宋" w:eastAsia="仿宋" w:hAnsi="仿宋" w:hint="eastAsia"/>
          <w:sz w:val="32"/>
          <w:szCs w:val="32"/>
        </w:rPr>
        <w:t>的处理</w:t>
      </w:r>
      <w:r w:rsidRPr="00636609">
        <w:rPr>
          <w:rFonts w:ascii="仿宋" w:eastAsia="仿宋" w:hAnsi="仿宋" w:hint="eastAsia"/>
          <w:sz w:val="32"/>
          <w:szCs w:val="32"/>
        </w:rPr>
        <w:t>，</w:t>
      </w:r>
      <w:r w:rsidR="004E547C" w:rsidRPr="00636609">
        <w:rPr>
          <w:rFonts w:ascii="仿宋" w:eastAsia="仿宋" w:hAnsi="仿宋" w:hint="eastAsia"/>
          <w:sz w:val="32"/>
          <w:szCs w:val="32"/>
        </w:rPr>
        <w:t>按学校相关办法执行。</w:t>
      </w:r>
      <w:r w:rsidRPr="00636609">
        <w:rPr>
          <w:rFonts w:ascii="仿宋" w:eastAsia="仿宋" w:hAnsi="仿宋" w:hint="eastAsia"/>
          <w:sz w:val="32"/>
          <w:szCs w:val="32"/>
        </w:rPr>
        <w:t>各单位要</w:t>
      </w:r>
      <w:r w:rsidR="00CB3408" w:rsidRPr="00636609">
        <w:rPr>
          <w:rFonts w:ascii="仿宋" w:eastAsia="仿宋" w:hAnsi="仿宋" w:hint="eastAsia"/>
          <w:sz w:val="32"/>
          <w:szCs w:val="32"/>
        </w:rPr>
        <w:t>严格按照</w:t>
      </w:r>
      <w:r w:rsidRPr="00636609">
        <w:rPr>
          <w:rFonts w:ascii="仿宋" w:eastAsia="仿宋" w:hAnsi="仿宋" w:hint="eastAsia"/>
          <w:sz w:val="32"/>
          <w:szCs w:val="32"/>
        </w:rPr>
        <w:t>事故原因未查清不放过、</w:t>
      </w:r>
      <w:r w:rsidR="00CB3408" w:rsidRPr="00636609">
        <w:rPr>
          <w:rFonts w:ascii="仿宋" w:eastAsia="仿宋" w:hAnsi="仿宋" w:hint="eastAsia"/>
          <w:sz w:val="32"/>
          <w:szCs w:val="32"/>
        </w:rPr>
        <w:t>责任人员未处理不放过、整改措施未落实不放过、有关人员未受到教育不放过的“四不放过”原则，</w:t>
      </w:r>
      <w:r w:rsidR="00CB3408" w:rsidRPr="00636609">
        <w:rPr>
          <w:rFonts w:ascii="仿宋" w:eastAsia="仿宋" w:hAnsi="仿宋"/>
          <w:sz w:val="32"/>
          <w:szCs w:val="32"/>
        </w:rPr>
        <w:t>严肃追究</w:t>
      </w:r>
      <w:r w:rsidR="00036858" w:rsidRPr="00636609">
        <w:rPr>
          <w:rFonts w:ascii="仿宋" w:eastAsia="仿宋" w:hAnsi="仿宋" w:hint="eastAsia"/>
          <w:sz w:val="32"/>
          <w:szCs w:val="32"/>
        </w:rPr>
        <w:t>相关</w:t>
      </w:r>
      <w:r w:rsidR="00CB3408" w:rsidRPr="00636609">
        <w:rPr>
          <w:rFonts w:ascii="仿宋" w:eastAsia="仿宋" w:hAnsi="仿宋"/>
          <w:sz w:val="32"/>
          <w:szCs w:val="32"/>
        </w:rPr>
        <w:t>责任人的责任。</w:t>
      </w:r>
    </w:p>
    <w:p w:rsidR="0085049F" w:rsidRPr="00FA13FE" w:rsidRDefault="0085049F" w:rsidP="00C0605A">
      <w:pPr>
        <w:pStyle w:val="a6"/>
        <w:numPr>
          <w:ilvl w:val="0"/>
          <w:numId w:val="1"/>
        </w:numPr>
        <w:ind w:firstLineChars="0"/>
        <w:jc w:val="center"/>
        <w:rPr>
          <w:rFonts w:ascii="仿宋" w:eastAsia="仿宋" w:hAnsi="仿宋"/>
          <w:b/>
          <w:sz w:val="32"/>
          <w:szCs w:val="32"/>
        </w:rPr>
      </w:pPr>
      <w:r w:rsidRPr="00FA13FE">
        <w:rPr>
          <w:rFonts w:ascii="仿宋" w:eastAsia="仿宋" w:hAnsi="仿宋" w:hint="eastAsia"/>
          <w:b/>
          <w:sz w:val="32"/>
          <w:szCs w:val="32"/>
        </w:rPr>
        <w:t>考核与奖惩</w:t>
      </w:r>
    </w:p>
    <w:p w:rsidR="0085049F" w:rsidRPr="00381898" w:rsidRDefault="0085049F" w:rsidP="00DC14D6">
      <w:pPr>
        <w:pStyle w:val="a6"/>
        <w:numPr>
          <w:ilvl w:val="2"/>
          <w:numId w:val="4"/>
        </w:numPr>
        <w:ind w:left="0" w:firstLineChars="0" w:firstLine="420"/>
        <w:rPr>
          <w:rFonts w:ascii="仿宋" w:eastAsia="仿宋" w:hAnsi="仿宋"/>
          <w:sz w:val="32"/>
          <w:szCs w:val="32"/>
        </w:rPr>
      </w:pPr>
      <w:r w:rsidRPr="00381898">
        <w:rPr>
          <w:rFonts w:ascii="仿宋" w:eastAsia="仿宋" w:hAnsi="仿宋" w:hint="eastAsia"/>
          <w:sz w:val="32"/>
          <w:szCs w:val="32"/>
        </w:rPr>
        <w:t>【考核】学校将实验室安全管理工作考核纳入年度学院目标考核体系；将实验室安全管理责任落实情况纳入中层领导班子考核体系；将教职工安全工作责任考核纳</w:t>
      </w:r>
      <w:r w:rsidRPr="00381898">
        <w:rPr>
          <w:rFonts w:ascii="仿宋" w:eastAsia="仿宋" w:hAnsi="仿宋" w:hint="eastAsia"/>
          <w:sz w:val="32"/>
          <w:szCs w:val="32"/>
        </w:rPr>
        <w:lastRenderedPageBreak/>
        <w:t>入学校教职工年度考核体系；将学生安全责任考核纳入学生考评体系。</w:t>
      </w:r>
    </w:p>
    <w:p w:rsidR="00EE3765" w:rsidRPr="00381898" w:rsidRDefault="00066232" w:rsidP="00DC14D6">
      <w:pPr>
        <w:pStyle w:val="a6"/>
        <w:numPr>
          <w:ilvl w:val="2"/>
          <w:numId w:val="4"/>
        </w:numPr>
        <w:ind w:left="0" w:firstLineChars="0" w:firstLine="420"/>
        <w:rPr>
          <w:rFonts w:ascii="仿宋" w:eastAsia="仿宋" w:hAnsi="仿宋"/>
          <w:sz w:val="32"/>
          <w:szCs w:val="32"/>
        </w:rPr>
      </w:pPr>
      <w:r w:rsidRPr="00381898">
        <w:rPr>
          <w:rFonts w:ascii="仿宋" w:eastAsia="仿宋" w:hAnsi="仿宋" w:hint="eastAsia"/>
          <w:sz w:val="32"/>
          <w:szCs w:val="32"/>
        </w:rPr>
        <w:t>【</w:t>
      </w:r>
      <w:r w:rsidR="0085049F" w:rsidRPr="00381898">
        <w:rPr>
          <w:rFonts w:ascii="仿宋" w:eastAsia="仿宋" w:hAnsi="仿宋" w:hint="eastAsia"/>
          <w:sz w:val="32"/>
          <w:szCs w:val="32"/>
        </w:rPr>
        <w:t>奖励】学校对在实验室安全管理工作中做出显著成绩的集体和个人进行表彰和奖励。</w:t>
      </w:r>
    </w:p>
    <w:p w:rsidR="0085049F" w:rsidRPr="0073265D" w:rsidRDefault="00036858" w:rsidP="00DC14D6">
      <w:pPr>
        <w:pStyle w:val="a6"/>
        <w:numPr>
          <w:ilvl w:val="2"/>
          <w:numId w:val="4"/>
        </w:numPr>
        <w:ind w:left="0" w:firstLineChars="0" w:firstLine="420"/>
        <w:rPr>
          <w:rFonts w:ascii="仿宋" w:eastAsia="仿宋" w:hAnsi="仿宋"/>
          <w:sz w:val="32"/>
          <w:szCs w:val="32"/>
        </w:rPr>
      </w:pPr>
      <w:r>
        <w:rPr>
          <w:rFonts w:ascii="仿宋" w:eastAsia="仿宋" w:hAnsi="仿宋" w:hint="eastAsia"/>
          <w:sz w:val="32"/>
          <w:szCs w:val="32"/>
        </w:rPr>
        <w:t>【处罚</w:t>
      </w:r>
      <w:r>
        <w:rPr>
          <w:rFonts w:ascii="仿宋" w:eastAsia="仿宋" w:hAnsi="仿宋"/>
          <w:sz w:val="32"/>
          <w:szCs w:val="32"/>
        </w:rPr>
        <w:t>】</w:t>
      </w:r>
      <w:r w:rsidR="0085049F" w:rsidRPr="0073265D">
        <w:rPr>
          <w:rFonts w:ascii="仿宋" w:eastAsia="仿宋" w:hAnsi="仿宋" w:hint="eastAsia"/>
          <w:sz w:val="32"/>
          <w:szCs w:val="32"/>
        </w:rPr>
        <w:t>针对不服从、不配合政府部门、学校职能部门、本单位的安全管理和安全检查，或安全隐患不及时整改</w:t>
      </w:r>
      <w:r w:rsidR="001809C3">
        <w:rPr>
          <w:rFonts w:ascii="仿宋" w:eastAsia="仿宋" w:hAnsi="仿宋" w:hint="eastAsia"/>
          <w:sz w:val="32"/>
          <w:szCs w:val="32"/>
        </w:rPr>
        <w:t>、</w:t>
      </w:r>
      <w:r w:rsidR="0085049F" w:rsidRPr="0073265D">
        <w:rPr>
          <w:rFonts w:ascii="仿宋" w:eastAsia="仿宋" w:hAnsi="仿宋" w:hint="eastAsia"/>
          <w:sz w:val="32"/>
          <w:szCs w:val="32"/>
        </w:rPr>
        <w:t>拒不整改，或违反有关规定造成安全生产事件</w:t>
      </w:r>
      <w:r w:rsidR="001809C3">
        <w:rPr>
          <w:rFonts w:ascii="仿宋" w:eastAsia="仿宋" w:hAnsi="仿宋" w:hint="eastAsia"/>
          <w:sz w:val="32"/>
          <w:szCs w:val="32"/>
        </w:rPr>
        <w:t>、</w:t>
      </w:r>
      <w:r w:rsidR="001809C3">
        <w:rPr>
          <w:rFonts w:ascii="仿宋" w:eastAsia="仿宋" w:hAnsi="仿宋"/>
          <w:sz w:val="32"/>
          <w:szCs w:val="32"/>
        </w:rPr>
        <w:t>事故</w:t>
      </w:r>
      <w:r w:rsidR="0085049F" w:rsidRPr="0073265D">
        <w:rPr>
          <w:rFonts w:ascii="仿宋" w:eastAsia="仿宋" w:hAnsi="仿宋" w:hint="eastAsia"/>
          <w:sz w:val="32"/>
          <w:szCs w:val="32"/>
        </w:rPr>
        <w:t>等违章行为，学校将根据情节轻重分别给予</w:t>
      </w:r>
      <w:r w:rsidR="008A14A1">
        <w:rPr>
          <w:rFonts w:ascii="仿宋" w:eastAsia="仿宋" w:hAnsi="仿宋" w:hint="eastAsia"/>
          <w:sz w:val="32"/>
          <w:szCs w:val="32"/>
        </w:rPr>
        <w:t>相应处罚</w:t>
      </w:r>
      <w:r w:rsidR="008A14A1">
        <w:rPr>
          <w:rFonts w:ascii="仿宋" w:eastAsia="仿宋" w:hAnsi="仿宋"/>
          <w:sz w:val="32"/>
          <w:szCs w:val="32"/>
        </w:rPr>
        <w:t>，具体</w:t>
      </w:r>
      <w:r w:rsidR="006D6113">
        <w:rPr>
          <w:rFonts w:ascii="仿宋" w:eastAsia="仿宋" w:hAnsi="仿宋" w:hint="eastAsia"/>
          <w:sz w:val="32"/>
          <w:szCs w:val="32"/>
        </w:rPr>
        <w:t>按</w:t>
      </w:r>
      <w:r w:rsidR="00C207C8">
        <w:rPr>
          <w:rFonts w:ascii="仿宋" w:eastAsia="仿宋" w:hAnsi="仿宋" w:hint="eastAsia"/>
          <w:sz w:val="32"/>
          <w:szCs w:val="32"/>
        </w:rPr>
        <w:t>学校相关</w:t>
      </w:r>
      <w:r w:rsidR="00C207C8">
        <w:rPr>
          <w:rFonts w:ascii="仿宋" w:eastAsia="仿宋" w:hAnsi="仿宋"/>
          <w:sz w:val="32"/>
          <w:szCs w:val="32"/>
        </w:rPr>
        <w:t>管理办法</w:t>
      </w:r>
      <w:r w:rsidR="006D6113">
        <w:rPr>
          <w:rFonts w:ascii="仿宋" w:eastAsia="仿宋" w:hAnsi="仿宋" w:hint="eastAsia"/>
          <w:sz w:val="32"/>
          <w:szCs w:val="32"/>
        </w:rPr>
        <w:t>执行</w:t>
      </w:r>
      <w:r w:rsidR="0085049F" w:rsidRPr="0073265D">
        <w:rPr>
          <w:rFonts w:ascii="仿宋" w:eastAsia="仿宋" w:hAnsi="仿宋" w:hint="eastAsia"/>
          <w:sz w:val="32"/>
          <w:szCs w:val="32"/>
        </w:rPr>
        <w:t>。</w:t>
      </w:r>
    </w:p>
    <w:p w:rsidR="0085049F" w:rsidRPr="0073265D" w:rsidRDefault="0085049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【法律责任】对违反相关法律、法规，或造成生产安全事故须追究法律责任的单位和个人，移交司法部门依法处理，并视情节和后果追究责任。</w:t>
      </w:r>
    </w:p>
    <w:p w:rsidR="00C824FE" w:rsidRPr="0073265D" w:rsidRDefault="00C824FE" w:rsidP="00C824FE">
      <w:pPr>
        <w:ind w:firstLine="585"/>
        <w:rPr>
          <w:rFonts w:ascii="仿宋" w:eastAsia="仿宋" w:hAnsi="仿宋"/>
          <w:sz w:val="32"/>
          <w:szCs w:val="32"/>
        </w:rPr>
      </w:pPr>
    </w:p>
    <w:p w:rsidR="0085049F" w:rsidRPr="00FA13FE" w:rsidRDefault="0085049F" w:rsidP="00C0605A">
      <w:pPr>
        <w:pStyle w:val="a6"/>
        <w:numPr>
          <w:ilvl w:val="0"/>
          <w:numId w:val="1"/>
        </w:numPr>
        <w:ind w:firstLineChars="0"/>
        <w:jc w:val="center"/>
        <w:rPr>
          <w:rFonts w:ascii="仿宋" w:eastAsia="仿宋" w:hAnsi="仿宋"/>
          <w:b/>
          <w:sz w:val="32"/>
          <w:szCs w:val="32"/>
        </w:rPr>
      </w:pPr>
      <w:r w:rsidRPr="00FA13FE">
        <w:rPr>
          <w:rFonts w:ascii="仿宋" w:eastAsia="仿宋" w:hAnsi="仿宋" w:hint="eastAsia"/>
          <w:b/>
          <w:sz w:val="32"/>
          <w:szCs w:val="32"/>
        </w:rPr>
        <w:t>附则</w:t>
      </w:r>
    </w:p>
    <w:p w:rsidR="007B1D17" w:rsidRPr="0073265D" w:rsidRDefault="00537C29"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未尽事宜，</w:t>
      </w:r>
      <w:r w:rsidR="007B1D17" w:rsidRPr="0073265D">
        <w:rPr>
          <w:rFonts w:ascii="仿宋" w:eastAsia="仿宋" w:hAnsi="仿宋" w:hint="eastAsia"/>
          <w:sz w:val="32"/>
          <w:szCs w:val="32"/>
        </w:rPr>
        <w:t>按国家相关法律法规执行。</w:t>
      </w:r>
    </w:p>
    <w:p w:rsidR="00EE3765" w:rsidRPr="0073265D" w:rsidRDefault="00483826"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sz w:val="32"/>
          <w:szCs w:val="32"/>
        </w:rPr>
        <w:t>各二级单位应当依据本办法制定本单位相应</w:t>
      </w:r>
      <w:r w:rsidRPr="0073265D">
        <w:rPr>
          <w:rFonts w:ascii="仿宋" w:eastAsia="仿宋" w:hAnsi="仿宋" w:hint="eastAsia"/>
          <w:sz w:val="32"/>
          <w:szCs w:val="32"/>
        </w:rPr>
        <w:t>管理</w:t>
      </w:r>
      <w:r w:rsidRPr="0073265D">
        <w:rPr>
          <w:rFonts w:ascii="仿宋" w:eastAsia="仿宋" w:hAnsi="仿宋"/>
          <w:sz w:val="32"/>
          <w:szCs w:val="32"/>
        </w:rPr>
        <w:t>制度。</w:t>
      </w:r>
    </w:p>
    <w:p w:rsidR="00672440" w:rsidRPr="0073265D" w:rsidRDefault="0085049F" w:rsidP="00DC14D6">
      <w:pPr>
        <w:pStyle w:val="a6"/>
        <w:numPr>
          <w:ilvl w:val="2"/>
          <w:numId w:val="4"/>
        </w:numPr>
        <w:ind w:left="0" w:firstLineChars="0" w:firstLine="420"/>
        <w:rPr>
          <w:rFonts w:ascii="仿宋" w:eastAsia="仿宋" w:hAnsi="仿宋"/>
          <w:sz w:val="32"/>
          <w:szCs w:val="32"/>
        </w:rPr>
      </w:pPr>
      <w:r w:rsidRPr="0073265D">
        <w:rPr>
          <w:rFonts w:ascii="仿宋" w:eastAsia="仿宋" w:hAnsi="仿宋" w:hint="eastAsia"/>
          <w:sz w:val="32"/>
          <w:szCs w:val="32"/>
        </w:rPr>
        <w:t>本办法自</w:t>
      </w:r>
      <w:r w:rsidR="00D13569">
        <w:rPr>
          <w:rFonts w:ascii="仿宋" w:eastAsia="仿宋" w:hAnsi="仿宋" w:hint="eastAsia"/>
          <w:sz w:val="32"/>
          <w:szCs w:val="32"/>
        </w:rPr>
        <w:t>X年</w:t>
      </w:r>
      <w:r w:rsidR="00D13569">
        <w:rPr>
          <w:rFonts w:ascii="仿宋" w:eastAsia="仿宋" w:hAnsi="仿宋"/>
          <w:sz w:val="32"/>
          <w:szCs w:val="32"/>
        </w:rPr>
        <w:t>X月X</w:t>
      </w:r>
      <w:r w:rsidRPr="0073265D">
        <w:rPr>
          <w:rFonts w:ascii="仿宋" w:eastAsia="仿宋" w:hAnsi="仿宋" w:hint="eastAsia"/>
          <w:sz w:val="32"/>
          <w:szCs w:val="32"/>
        </w:rPr>
        <w:t>日起</w:t>
      </w:r>
      <w:r w:rsidR="00483826" w:rsidRPr="0073265D">
        <w:rPr>
          <w:rFonts w:ascii="仿宋" w:eastAsia="仿宋" w:hAnsi="仿宋" w:hint="eastAsia"/>
          <w:sz w:val="32"/>
          <w:szCs w:val="32"/>
        </w:rPr>
        <w:t>施行，由</w:t>
      </w:r>
      <w:r w:rsidR="00111CF5" w:rsidRPr="0073265D">
        <w:rPr>
          <w:rFonts w:ascii="仿宋" w:eastAsia="仿宋" w:hAnsi="仿宋" w:hint="eastAsia"/>
          <w:sz w:val="32"/>
          <w:szCs w:val="32"/>
        </w:rPr>
        <w:t>实验室安全工作领导小组</w:t>
      </w:r>
      <w:r w:rsidR="00111CF5">
        <w:rPr>
          <w:rFonts w:ascii="仿宋" w:eastAsia="仿宋" w:hAnsi="仿宋" w:hint="eastAsia"/>
          <w:sz w:val="32"/>
          <w:szCs w:val="32"/>
        </w:rPr>
        <w:t>办公室</w:t>
      </w:r>
      <w:r w:rsidR="00483826" w:rsidRPr="0073265D">
        <w:rPr>
          <w:rFonts w:ascii="仿宋" w:eastAsia="仿宋" w:hAnsi="仿宋" w:hint="eastAsia"/>
          <w:sz w:val="32"/>
          <w:szCs w:val="32"/>
        </w:rPr>
        <w:t>负责解释。</w:t>
      </w:r>
      <w:bookmarkStart w:id="0" w:name="_GoBack"/>
      <w:bookmarkEnd w:id="0"/>
    </w:p>
    <w:sectPr w:rsidR="00672440" w:rsidRPr="0073265D" w:rsidSect="00A407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26" w:rsidRDefault="00270626" w:rsidP="0085049F">
      <w:r>
        <w:separator/>
      </w:r>
    </w:p>
  </w:endnote>
  <w:endnote w:type="continuationSeparator" w:id="0">
    <w:p w:rsidR="00270626" w:rsidRDefault="00270626" w:rsidP="0085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26" w:rsidRDefault="00270626" w:rsidP="0085049F">
      <w:r>
        <w:separator/>
      </w:r>
    </w:p>
  </w:footnote>
  <w:footnote w:type="continuationSeparator" w:id="0">
    <w:p w:rsidR="00270626" w:rsidRDefault="00270626" w:rsidP="00850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11AE"/>
    <w:multiLevelType w:val="hybridMultilevel"/>
    <w:tmpl w:val="F61E9998"/>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14453D56"/>
    <w:multiLevelType w:val="hybridMultilevel"/>
    <w:tmpl w:val="7CD215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F65B02"/>
    <w:multiLevelType w:val="hybridMultilevel"/>
    <w:tmpl w:val="30C8E006"/>
    <w:lvl w:ilvl="0" w:tplc="DE02B4CA">
      <w:start w:val="1"/>
      <w:numFmt w:val="chineseCountingThousand"/>
      <w:lvlText w:val="第%1章"/>
      <w:lvlJc w:val="left"/>
      <w:pPr>
        <w:ind w:left="420"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054899"/>
    <w:multiLevelType w:val="hybridMultilevel"/>
    <w:tmpl w:val="8FE4A044"/>
    <w:lvl w:ilvl="0" w:tplc="DF684EB2">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954DB9"/>
    <w:multiLevelType w:val="hybridMultilevel"/>
    <w:tmpl w:val="053AD422"/>
    <w:lvl w:ilvl="0" w:tplc="BE7654AC">
      <w:start w:val="1"/>
      <w:numFmt w:val="japaneseCounting"/>
      <w:lvlText w:val="第%1条"/>
      <w:lvlJc w:val="left"/>
      <w:pPr>
        <w:ind w:left="420" w:hanging="420"/>
      </w:pPr>
      <w:rPr>
        <w:rFonts w:hint="default"/>
        <w:b/>
        <w:lang w:val="en-US"/>
      </w:rPr>
    </w:lvl>
    <w:lvl w:ilvl="1" w:tplc="04090019" w:tentative="1">
      <w:start w:val="1"/>
      <w:numFmt w:val="lowerLetter"/>
      <w:lvlText w:val="%2)"/>
      <w:lvlJc w:val="left"/>
      <w:pPr>
        <w:ind w:left="840" w:hanging="420"/>
      </w:pPr>
    </w:lvl>
    <w:lvl w:ilvl="2" w:tplc="BE7654AC">
      <w:start w:val="1"/>
      <w:numFmt w:val="japaneseCounting"/>
      <w:lvlText w:val="第%3条"/>
      <w:lvlJc w:val="left"/>
      <w:pPr>
        <w:ind w:left="6090" w:hanging="420"/>
      </w:pPr>
      <w:rPr>
        <w:rFonts w:hint="default"/>
        <w:b/>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22554C"/>
    <w:multiLevelType w:val="hybridMultilevel"/>
    <w:tmpl w:val="0F84A82E"/>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48F230A4"/>
    <w:multiLevelType w:val="hybridMultilevel"/>
    <w:tmpl w:val="957EA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D151F3"/>
    <w:multiLevelType w:val="hybridMultilevel"/>
    <w:tmpl w:val="5A48E9CE"/>
    <w:lvl w:ilvl="0" w:tplc="BE7654AC">
      <w:start w:val="1"/>
      <w:numFmt w:val="japaneseCounting"/>
      <w:lvlText w:val="第%1条"/>
      <w:lvlJc w:val="left"/>
      <w:pPr>
        <w:ind w:left="420" w:hanging="420"/>
      </w:pPr>
      <w:rPr>
        <w:rFonts w:hint="default"/>
        <w:b/>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6FC200A"/>
    <w:multiLevelType w:val="hybridMultilevel"/>
    <w:tmpl w:val="99B07A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B312E2"/>
    <w:multiLevelType w:val="hybridMultilevel"/>
    <w:tmpl w:val="1D26A5B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D45852"/>
    <w:multiLevelType w:val="hybridMultilevel"/>
    <w:tmpl w:val="EFBEF12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7"/>
  </w:num>
  <w:num w:numId="4">
    <w:abstractNumId w:val="4"/>
  </w:num>
  <w:num w:numId="5">
    <w:abstractNumId w:val="8"/>
  </w:num>
  <w:num w:numId="6">
    <w:abstractNumId w:val="0"/>
  </w:num>
  <w:num w:numId="7">
    <w:abstractNumId w:val="6"/>
  </w:num>
  <w:num w:numId="8">
    <w:abstractNumId w:val="1"/>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9F"/>
    <w:rsid w:val="00002545"/>
    <w:rsid w:val="00002702"/>
    <w:rsid w:val="00006F07"/>
    <w:rsid w:val="0001216C"/>
    <w:rsid w:val="00012C7D"/>
    <w:rsid w:val="000361F3"/>
    <w:rsid w:val="00036858"/>
    <w:rsid w:val="00042F7C"/>
    <w:rsid w:val="000439A3"/>
    <w:rsid w:val="000455E3"/>
    <w:rsid w:val="00046DC8"/>
    <w:rsid w:val="000577D6"/>
    <w:rsid w:val="00065EF0"/>
    <w:rsid w:val="00066232"/>
    <w:rsid w:val="00084CAE"/>
    <w:rsid w:val="0008518C"/>
    <w:rsid w:val="000B56AC"/>
    <w:rsid w:val="000B5CC5"/>
    <w:rsid w:val="000C3BA5"/>
    <w:rsid w:val="000D74DA"/>
    <w:rsid w:val="000E0668"/>
    <w:rsid w:val="000E4BD9"/>
    <w:rsid w:val="000F377D"/>
    <w:rsid w:val="0010476D"/>
    <w:rsid w:val="001116F5"/>
    <w:rsid w:val="00111821"/>
    <w:rsid w:val="00111CF5"/>
    <w:rsid w:val="00131959"/>
    <w:rsid w:val="00142AF1"/>
    <w:rsid w:val="0014369E"/>
    <w:rsid w:val="00143D89"/>
    <w:rsid w:val="00145AE8"/>
    <w:rsid w:val="001546D7"/>
    <w:rsid w:val="001623C4"/>
    <w:rsid w:val="00165EC4"/>
    <w:rsid w:val="001739CF"/>
    <w:rsid w:val="00176975"/>
    <w:rsid w:val="001809C3"/>
    <w:rsid w:val="001818A1"/>
    <w:rsid w:val="00182834"/>
    <w:rsid w:val="0018351B"/>
    <w:rsid w:val="001847E8"/>
    <w:rsid w:val="001922ED"/>
    <w:rsid w:val="00195A7C"/>
    <w:rsid w:val="001A7674"/>
    <w:rsid w:val="001C6CE3"/>
    <w:rsid w:val="001D321D"/>
    <w:rsid w:val="001D791D"/>
    <w:rsid w:val="001E1599"/>
    <w:rsid w:val="001F26E3"/>
    <w:rsid w:val="00213182"/>
    <w:rsid w:val="002146D1"/>
    <w:rsid w:val="00223C6B"/>
    <w:rsid w:val="0023015F"/>
    <w:rsid w:val="00236893"/>
    <w:rsid w:val="00246264"/>
    <w:rsid w:val="002467D6"/>
    <w:rsid w:val="002510E0"/>
    <w:rsid w:val="00262363"/>
    <w:rsid w:val="00267082"/>
    <w:rsid w:val="00270626"/>
    <w:rsid w:val="0027593C"/>
    <w:rsid w:val="00283EBF"/>
    <w:rsid w:val="002934CD"/>
    <w:rsid w:val="002A7B5A"/>
    <w:rsid w:val="002B5E0B"/>
    <w:rsid w:val="002C619D"/>
    <w:rsid w:val="002D3FB6"/>
    <w:rsid w:val="002E5A0E"/>
    <w:rsid w:val="002F049D"/>
    <w:rsid w:val="003006C3"/>
    <w:rsid w:val="00305C59"/>
    <w:rsid w:val="00306A10"/>
    <w:rsid w:val="00307490"/>
    <w:rsid w:val="00322CA5"/>
    <w:rsid w:val="00336A79"/>
    <w:rsid w:val="00351BE0"/>
    <w:rsid w:val="00355B19"/>
    <w:rsid w:val="00364B0C"/>
    <w:rsid w:val="00375979"/>
    <w:rsid w:val="00381898"/>
    <w:rsid w:val="00382713"/>
    <w:rsid w:val="003847B3"/>
    <w:rsid w:val="00384916"/>
    <w:rsid w:val="0039350F"/>
    <w:rsid w:val="00395657"/>
    <w:rsid w:val="003A6BC5"/>
    <w:rsid w:val="003D0B67"/>
    <w:rsid w:val="003D2B00"/>
    <w:rsid w:val="003F345D"/>
    <w:rsid w:val="003F57B9"/>
    <w:rsid w:val="00400395"/>
    <w:rsid w:val="0040579E"/>
    <w:rsid w:val="00406E2D"/>
    <w:rsid w:val="00410C72"/>
    <w:rsid w:val="00421209"/>
    <w:rsid w:val="00435C98"/>
    <w:rsid w:val="00441580"/>
    <w:rsid w:val="00446A2E"/>
    <w:rsid w:val="004473F6"/>
    <w:rsid w:val="0045069D"/>
    <w:rsid w:val="00452C93"/>
    <w:rsid w:val="0045764E"/>
    <w:rsid w:val="00465B5F"/>
    <w:rsid w:val="00466E57"/>
    <w:rsid w:val="00482FE4"/>
    <w:rsid w:val="00483826"/>
    <w:rsid w:val="00492482"/>
    <w:rsid w:val="00494B8B"/>
    <w:rsid w:val="004B1744"/>
    <w:rsid w:val="004B65E3"/>
    <w:rsid w:val="004B6E5E"/>
    <w:rsid w:val="004B73BE"/>
    <w:rsid w:val="004C110B"/>
    <w:rsid w:val="004E3577"/>
    <w:rsid w:val="004E547C"/>
    <w:rsid w:val="0050151F"/>
    <w:rsid w:val="005110FE"/>
    <w:rsid w:val="005124D5"/>
    <w:rsid w:val="005129EE"/>
    <w:rsid w:val="005173D8"/>
    <w:rsid w:val="00522749"/>
    <w:rsid w:val="00523B54"/>
    <w:rsid w:val="00526B98"/>
    <w:rsid w:val="005338DB"/>
    <w:rsid w:val="00537C29"/>
    <w:rsid w:val="00545E44"/>
    <w:rsid w:val="00545EEA"/>
    <w:rsid w:val="00553D0F"/>
    <w:rsid w:val="00553F4E"/>
    <w:rsid w:val="005570B3"/>
    <w:rsid w:val="0056121A"/>
    <w:rsid w:val="0056149B"/>
    <w:rsid w:val="0056423C"/>
    <w:rsid w:val="00565EBF"/>
    <w:rsid w:val="00573FF5"/>
    <w:rsid w:val="00574F6D"/>
    <w:rsid w:val="005900CD"/>
    <w:rsid w:val="00590499"/>
    <w:rsid w:val="005918DE"/>
    <w:rsid w:val="0059635D"/>
    <w:rsid w:val="005A42E3"/>
    <w:rsid w:val="005B053E"/>
    <w:rsid w:val="005B0C2C"/>
    <w:rsid w:val="005B14BA"/>
    <w:rsid w:val="005B2053"/>
    <w:rsid w:val="005B6592"/>
    <w:rsid w:val="005D0C8B"/>
    <w:rsid w:val="005D34D2"/>
    <w:rsid w:val="005D3A55"/>
    <w:rsid w:val="005D6449"/>
    <w:rsid w:val="005E0AD8"/>
    <w:rsid w:val="005E57FB"/>
    <w:rsid w:val="005E626C"/>
    <w:rsid w:val="00600B27"/>
    <w:rsid w:val="00601D27"/>
    <w:rsid w:val="006026CE"/>
    <w:rsid w:val="00602FB1"/>
    <w:rsid w:val="006033A3"/>
    <w:rsid w:val="00631151"/>
    <w:rsid w:val="006345B2"/>
    <w:rsid w:val="00635443"/>
    <w:rsid w:val="00636609"/>
    <w:rsid w:val="00647751"/>
    <w:rsid w:val="006571A5"/>
    <w:rsid w:val="00664F26"/>
    <w:rsid w:val="0066696E"/>
    <w:rsid w:val="00672440"/>
    <w:rsid w:val="00674D13"/>
    <w:rsid w:val="0069065B"/>
    <w:rsid w:val="0069339A"/>
    <w:rsid w:val="006943F0"/>
    <w:rsid w:val="006B573E"/>
    <w:rsid w:val="006C2271"/>
    <w:rsid w:val="006C48D4"/>
    <w:rsid w:val="006D5DDE"/>
    <w:rsid w:val="006D6113"/>
    <w:rsid w:val="006E4B34"/>
    <w:rsid w:val="006F7C7F"/>
    <w:rsid w:val="0070004C"/>
    <w:rsid w:val="007003D5"/>
    <w:rsid w:val="0070681F"/>
    <w:rsid w:val="0071317F"/>
    <w:rsid w:val="007145E2"/>
    <w:rsid w:val="00715027"/>
    <w:rsid w:val="0071742E"/>
    <w:rsid w:val="00721623"/>
    <w:rsid w:val="00722868"/>
    <w:rsid w:val="00727D04"/>
    <w:rsid w:val="00730184"/>
    <w:rsid w:val="0073265D"/>
    <w:rsid w:val="0073347B"/>
    <w:rsid w:val="00733C22"/>
    <w:rsid w:val="007365AB"/>
    <w:rsid w:val="00764040"/>
    <w:rsid w:val="00774230"/>
    <w:rsid w:val="007777B4"/>
    <w:rsid w:val="00782EAD"/>
    <w:rsid w:val="007843C9"/>
    <w:rsid w:val="00794F41"/>
    <w:rsid w:val="007A2EEB"/>
    <w:rsid w:val="007B07FE"/>
    <w:rsid w:val="007B1D17"/>
    <w:rsid w:val="007B61B4"/>
    <w:rsid w:val="007B769C"/>
    <w:rsid w:val="007C41A0"/>
    <w:rsid w:val="007C666D"/>
    <w:rsid w:val="007D1F14"/>
    <w:rsid w:val="007E275C"/>
    <w:rsid w:val="007E3844"/>
    <w:rsid w:val="007F7A9E"/>
    <w:rsid w:val="00800132"/>
    <w:rsid w:val="00804009"/>
    <w:rsid w:val="0082425F"/>
    <w:rsid w:val="0085049F"/>
    <w:rsid w:val="008847DE"/>
    <w:rsid w:val="00884C0E"/>
    <w:rsid w:val="008A14A1"/>
    <w:rsid w:val="008B32D4"/>
    <w:rsid w:val="008B712E"/>
    <w:rsid w:val="008C2418"/>
    <w:rsid w:val="008C25FA"/>
    <w:rsid w:val="008D2F33"/>
    <w:rsid w:val="008D77CF"/>
    <w:rsid w:val="008D7967"/>
    <w:rsid w:val="008E025B"/>
    <w:rsid w:val="008E03A9"/>
    <w:rsid w:val="008F24BB"/>
    <w:rsid w:val="008F3053"/>
    <w:rsid w:val="0090078F"/>
    <w:rsid w:val="009222A3"/>
    <w:rsid w:val="00923690"/>
    <w:rsid w:val="009331C5"/>
    <w:rsid w:val="00945E2B"/>
    <w:rsid w:val="009503D5"/>
    <w:rsid w:val="00955F82"/>
    <w:rsid w:val="00956A27"/>
    <w:rsid w:val="00962996"/>
    <w:rsid w:val="009656CA"/>
    <w:rsid w:val="00993705"/>
    <w:rsid w:val="009941D1"/>
    <w:rsid w:val="009A725C"/>
    <w:rsid w:val="009B3AC4"/>
    <w:rsid w:val="009B4990"/>
    <w:rsid w:val="009B550C"/>
    <w:rsid w:val="009B767E"/>
    <w:rsid w:val="009C46B6"/>
    <w:rsid w:val="00A023CE"/>
    <w:rsid w:val="00A34C09"/>
    <w:rsid w:val="00A361D0"/>
    <w:rsid w:val="00A36943"/>
    <w:rsid w:val="00A40776"/>
    <w:rsid w:val="00A66006"/>
    <w:rsid w:val="00A67DBD"/>
    <w:rsid w:val="00A7223E"/>
    <w:rsid w:val="00A85556"/>
    <w:rsid w:val="00A9020F"/>
    <w:rsid w:val="00A921D4"/>
    <w:rsid w:val="00A92BE1"/>
    <w:rsid w:val="00A96C7A"/>
    <w:rsid w:val="00AA657D"/>
    <w:rsid w:val="00AA6E4D"/>
    <w:rsid w:val="00AB0194"/>
    <w:rsid w:val="00AB1CF4"/>
    <w:rsid w:val="00AC3893"/>
    <w:rsid w:val="00AC6BA4"/>
    <w:rsid w:val="00AC7960"/>
    <w:rsid w:val="00AD29D4"/>
    <w:rsid w:val="00AD2F86"/>
    <w:rsid w:val="00AE1CDD"/>
    <w:rsid w:val="00AE34F5"/>
    <w:rsid w:val="00AE70F9"/>
    <w:rsid w:val="00AF098C"/>
    <w:rsid w:val="00B13C4A"/>
    <w:rsid w:val="00B151BE"/>
    <w:rsid w:val="00B15AC4"/>
    <w:rsid w:val="00B31065"/>
    <w:rsid w:val="00B325DD"/>
    <w:rsid w:val="00B46DD1"/>
    <w:rsid w:val="00B5623E"/>
    <w:rsid w:val="00B57DDA"/>
    <w:rsid w:val="00B73359"/>
    <w:rsid w:val="00B8422B"/>
    <w:rsid w:val="00B910CB"/>
    <w:rsid w:val="00BB19EF"/>
    <w:rsid w:val="00BC4D38"/>
    <w:rsid w:val="00BD36F0"/>
    <w:rsid w:val="00BD3BA0"/>
    <w:rsid w:val="00BE01CD"/>
    <w:rsid w:val="00BE6DE6"/>
    <w:rsid w:val="00BF6FFC"/>
    <w:rsid w:val="00C046FB"/>
    <w:rsid w:val="00C0605A"/>
    <w:rsid w:val="00C06645"/>
    <w:rsid w:val="00C16213"/>
    <w:rsid w:val="00C17646"/>
    <w:rsid w:val="00C207C8"/>
    <w:rsid w:val="00C21543"/>
    <w:rsid w:val="00C27D7A"/>
    <w:rsid w:val="00C32102"/>
    <w:rsid w:val="00C347B2"/>
    <w:rsid w:val="00C3761B"/>
    <w:rsid w:val="00C41C87"/>
    <w:rsid w:val="00C4308D"/>
    <w:rsid w:val="00C4597A"/>
    <w:rsid w:val="00C57C7F"/>
    <w:rsid w:val="00C754D0"/>
    <w:rsid w:val="00C76EA5"/>
    <w:rsid w:val="00C824FE"/>
    <w:rsid w:val="00C83195"/>
    <w:rsid w:val="00C918EF"/>
    <w:rsid w:val="00C96B46"/>
    <w:rsid w:val="00CA6A7F"/>
    <w:rsid w:val="00CB3408"/>
    <w:rsid w:val="00CC3F2E"/>
    <w:rsid w:val="00D13569"/>
    <w:rsid w:val="00D14F59"/>
    <w:rsid w:val="00D30CB3"/>
    <w:rsid w:val="00D36629"/>
    <w:rsid w:val="00D371FE"/>
    <w:rsid w:val="00D373FE"/>
    <w:rsid w:val="00D4137B"/>
    <w:rsid w:val="00D43A0C"/>
    <w:rsid w:val="00D44CD0"/>
    <w:rsid w:val="00D5377B"/>
    <w:rsid w:val="00D62A82"/>
    <w:rsid w:val="00D81662"/>
    <w:rsid w:val="00D86A6F"/>
    <w:rsid w:val="00DA354C"/>
    <w:rsid w:val="00DA769A"/>
    <w:rsid w:val="00DB5FFB"/>
    <w:rsid w:val="00DC14D6"/>
    <w:rsid w:val="00DC2684"/>
    <w:rsid w:val="00DD2E0B"/>
    <w:rsid w:val="00DE1851"/>
    <w:rsid w:val="00E004DD"/>
    <w:rsid w:val="00E20EE9"/>
    <w:rsid w:val="00E25A56"/>
    <w:rsid w:val="00E27623"/>
    <w:rsid w:val="00E30357"/>
    <w:rsid w:val="00E35D54"/>
    <w:rsid w:val="00E406D7"/>
    <w:rsid w:val="00E40784"/>
    <w:rsid w:val="00E41CE2"/>
    <w:rsid w:val="00E640F0"/>
    <w:rsid w:val="00E71BF9"/>
    <w:rsid w:val="00E75DD7"/>
    <w:rsid w:val="00E848A9"/>
    <w:rsid w:val="00E92591"/>
    <w:rsid w:val="00E976A4"/>
    <w:rsid w:val="00EC030B"/>
    <w:rsid w:val="00ED3607"/>
    <w:rsid w:val="00ED7A5E"/>
    <w:rsid w:val="00EE3765"/>
    <w:rsid w:val="00EE37C6"/>
    <w:rsid w:val="00EE6C6A"/>
    <w:rsid w:val="00EE7263"/>
    <w:rsid w:val="00EF2443"/>
    <w:rsid w:val="00EF6EEF"/>
    <w:rsid w:val="00EF7C62"/>
    <w:rsid w:val="00F03A7D"/>
    <w:rsid w:val="00F11F4F"/>
    <w:rsid w:val="00F126FD"/>
    <w:rsid w:val="00F1736A"/>
    <w:rsid w:val="00F17CC0"/>
    <w:rsid w:val="00F42799"/>
    <w:rsid w:val="00F65D8A"/>
    <w:rsid w:val="00F65FFD"/>
    <w:rsid w:val="00F671AB"/>
    <w:rsid w:val="00F7221A"/>
    <w:rsid w:val="00F7359D"/>
    <w:rsid w:val="00F81961"/>
    <w:rsid w:val="00F821CF"/>
    <w:rsid w:val="00F873E9"/>
    <w:rsid w:val="00FA06BB"/>
    <w:rsid w:val="00FA13FE"/>
    <w:rsid w:val="00FA4369"/>
    <w:rsid w:val="00FA7D0B"/>
    <w:rsid w:val="00FB321A"/>
    <w:rsid w:val="00FB3D7C"/>
    <w:rsid w:val="00FE7F55"/>
    <w:rsid w:val="00FF62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27AFF9-7C55-416A-8D3D-7F442DE8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04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049F"/>
    <w:rPr>
      <w:sz w:val="18"/>
      <w:szCs w:val="18"/>
    </w:rPr>
  </w:style>
  <w:style w:type="paragraph" w:styleId="a4">
    <w:name w:val="footer"/>
    <w:basedOn w:val="a"/>
    <w:link w:val="Char0"/>
    <w:uiPriority w:val="99"/>
    <w:unhideWhenUsed/>
    <w:rsid w:val="0085049F"/>
    <w:pPr>
      <w:tabs>
        <w:tab w:val="center" w:pos="4153"/>
        <w:tab w:val="right" w:pos="8306"/>
      </w:tabs>
      <w:snapToGrid w:val="0"/>
      <w:jc w:val="left"/>
    </w:pPr>
    <w:rPr>
      <w:sz w:val="18"/>
      <w:szCs w:val="18"/>
    </w:rPr>
  </w:style>
  <w:style w:type="character" w:customStyle="1" w:styleId="Char0">
    <w:name w:val="页脚 Char"/>
    <w:basedOn w:val="a0"/>
    <w:link w:val="a4"/>
    <w:uiPriority w:val="99"/>
    <w:rsid w:val="0085049F"/>
    <w:rPr>
      <w:sz w:val="18"/>
      <w:szCs w:val="18"/>
    </w:rPr>
  </w:style>
  <w:style w:type="paragraph" w:styleId="a5">
    <w:name w:val="Balloon Text"/>
    <w:basedOn w:val="a"/>
    <w:link w:val="Char1"/>
    <w:uiPriority w:val="99"/>
    <w:semiHidden/>
    <w:unhideWhenUsed/>
    <w:rsid w:val="00C76EA5"/>
    <w:rPr>
      <w:sz w:val="18"/>
      <w:szCs w:val="18"/>
    </w:rPr>
  </w:style>
  <w:style w:type="character" w:customStyle="1" w:styleId="Char1">
    <w:name w:val="批注框文本 Char"/>
    <w:basedOn w:val="a0"/>
    <w:link w:val="a5"/>
    <w:uiPriority w:val="99"/>
    <w:semiHidden/>
    <w:rsid w:val="00C76EA5"/>
    <w:rPr>
      <w:sz w:val="18"/>
      <w:szCs w:val="18"/>
    </w:rPr>
  </w:style>
  <w:style w:type="paragraph" w:styleId="a6">
    <w:name w:val="List Paragraph"/>
    <w:basedOn w:val="a"/>
    <w:uiPriority w:val="34"/>
    <w:qFormat/>
    <w:rsid w:val="008E025B"/>
    <w:pPr>
      <w:ind w:firstLineChars="200" w:firstLine="420"/>
    </w:pPr>
  </w:style>
  <w:style w:type="character" w:styleId="a7">
    <w:name w:val="annotation reference"/>
    <w:basedOn w:val="a0"/>
    <w:uiPriority w:val="99"/>
    <w:semiHidden/>
    <w:unhideWhenUsed/>
    <w:rsid w:val="00E92591"/>
    <w:rPr>
      <w:sz w:val="21"/>
      <w:szCs w:val="21"/>
    </w:rPr>
  </w:style>
  <w:style w:type="paragraph" w:styleId="a8">
    <w:name w:val="annotation text"/>
    <w:basedOn w:val="a"/>
    <w:link w:val="Char2"/>
    <w:uiPriority w:val="99"/>
    <w:semiHidden/>
    <w:unhideWhenUsed/>
    <w:rsid w:val="00E92591"/>
    <w:pPr>
      <w:jc w:val="left"/>
    </w:pPr>
  </w:style>
  <w:style w:type="character" w:customStyle="1" w:styleId="Char2">
    <w:name w:val="批注文字 Char"/>
    <w:basedOn w:val="a0"/>
    <w:link w:val="a8"/>
    <w:uiPriority w:val="99"/>
    <w:semiHidden/>
    <w:rsid w:val="00E92591"/>
  </w:style>
  <w:style w:type="paragraph" w:styleId="a9">
    <w:name w:val="annotation subject"/>
    <w:basedOn w:val="a8"/>
    <w:next w:val="a8"/>
    <w:link w:val="Char3"/>
    <w:uiPriority w:val="99"/>
    <w:semiHidden/>
    <w:unhideWhenUsed/>
    <w:rsid w:val="00E92591"/>
    <w:rPr>
      <w:b/>
      <w:bCs/>
    </w:rPr>
  </w:style>
  <w:style w:type="character" w:customStyle="1" w:styleId="Char3">
    <w:name w:val="批注主题 Char"/>
    <w:basedOn w:val="Char2"/>
    <w:link w:val="a9"/>
    <w:uiPriority w:val="99"/>
    <w:semiHidden/>
    <w:rsid w:val="00E92591"/>
    <w:rPr>
      <w:b/>
      <w:bCs/>
    </w:rPr>
  </w:style>
  <w:style w:type="character" w:styleId="aa">
    <w:name w:val="Strong"/>
    <w:basedOn w:val="a0"/>
    <w:qFormat/>
    <w:rsid w:val="00C0605A"/>
    <w:rPr>
      <w:b/>
    </w:rPr>
  </w:style>
  <w:style w:type="paragraph" w:styleId="ab">
    <w:name w:val="Revision"/>
    <w:hidden/>
    <w:uiPriority w:val="99"/>
    <w:semiHidden/>
    <w:rsid w:val="00564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799C7-8830-43BE-8FB0-0A851698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812</Words>
  <Characters>4634</Characters>
  <Application>Microsoft Office Word</Application>
  <DocSecurity>0</DocSecurity>
  <Lines>38</Lines>
  <Paragraphs>10</Paragraphs>
  <ScaleCrop>false</ScaleCrop>
  <Company>微软中国</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cp:revision>
  <dcterms:created xsi:type="dcterms:W3CDTF">2020-09-06T07:47:00Z</dcterms:created>
  <dcterms:modified xsi:type="dcterms:W3CDTF">2020-09-07T00:16:00Z</dcterms:modified>
</cp:coreProperties>
</file>