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95" w:rsidRPr="00283195" w:rsidRDefault="00283195" w:rsidP="00283195">
      <w:pPr>
        <w:snapToGrid w:val="0"/>
        <w:spacing w:line="560" w:lineRule="atLeast"/>
        <w:jc w:val="left"/>
        <w:outlineLvl w:val="0"/>
        <w:rPr>
          <w:rFonts w:ascii="方正黑体_GBK" w:eastAsia="方正黑体_GBK" w:hAnsi="方正黑体_GBK" w:cs="方正黑体_GBK"/>
          <w:szCs w:val="32"/>
        </w:rPr>
      </w:pPr>
      <w:r w:rsidRPr="00283195">
        <w:rPr>
          <w:rFonts w:ascii="方正黑体_GBK" w:eastAsia="方正黑体_GBK" w:hAnsi="方正黑体_GBK" w:cs="方正黑体_GBK" w:hint="eastAsia"/>
          <w:szCs w:val="32"/>
        </w:rPr>
        <w:t>附件1</w:t>
      </w:r>
    </w:p>
    <w:p w:rsidR="00283195" w:rsidRPr="00283195" w:rsidRDefault="00283195" w:rsidP="00283195">
      <w:pPr>
        <w:snapToGrid w:val="0"/>
        <w:spacing w:line="560" w:lineRule="atLeast"/>
        <w:jc w:val="center"/>
        <w:outlineLvl w:val="0"/>
        <w:rPr>
          <w:rFonts w:ascii="方正小标宋简体" w:eastAsia="方正小标宋简体" w:hAnsi="仿宋" w:cstheme="minorBidi"/>
          <w:sz w:val="44"/>
          <w:szCs w:val="44"/>
        </w:rPr>
      </w:pPr>
      <w:r w:rsidRPr="00283195">
        <w:rPr>
          <w:rFonts w:ascii="方正小标宋简体" w:eastAsia="方正小标宋简体" w:hAnsi="仿宋" w:cstheme="minorBidi" w:hint="eastAsia"/>
          <w:sz w:val="44"/>
          <w:szCs w:val="44"/>
        </w:rPr>
        <w:t>202</w:t>
      </w:r>
      <w:r w:rsidR="004064A5">
        <w:rPr>
          <w:rFonts w:ascii="方正小标宋简体" w:eastAsia="方正小标宋简体" w:hAnsi="仿宋" w:cstheme="minorBidi" w:hint="eastAsia"/>
          <w:sz w:val="44"/>
          <w:szCs w:val="44"/>
        </w:rPr>
        <w:t>1</w:t>
      </w:r>
      <w:r w:rsidRPr="00283195">
        <w:rPr>
          <w:rFonts w:ascii="方正小标宋简体" w:eastAsia="方正小标宋简体" w:hAnsi="仿宋" w:cstheme="minorBidi" w:hint="eastAsia"/>
          <w:sz w:val="44"/>
          <w:szCs w:val="44"/>
        </w:rPr>
        <w:t>年度江苏省交通运输</w:t>
      </w:r>
    </w:p>
    <w:p w:rsidR="00283195" w:rsidRPr="00283195" w:rsidRDefault="00283195" w:rsidP="00283195">
      <w:pPr>
        <w:snapToGrid w:val="0"/>
        <w:spacing w:line="560" w:lineRule="atLeast"/>
        <w:jc w:val="center"/>
        <w:outlineLvl w:val="0"/>
        <w:rPr>
          <w:rFonts w:ascii="方正小标宋简体" w:eastAsia="方正小标宋简体" w:hAnsi="仿宋" w:cstheme="minorBidi"/>
          <w:sz w:val="44"/>
          <w:szCs w:val="44"/>
        </w:rPr>
      </w:pPr>
      <w:r w:rsidRPr="00283195">
        <w:rPr>
          <w:rFonts w:ascii="方正小标宋简体" w:eastAsia="方正小标宋简体" w:hAnsi="仿宋" w:cstheme="minorBidi" w:hint="eastAsia"/>
          <w:sz w:val="44"/>
          <w:szCs w:val="44"/>
        </w:rPr>
        <w:t>科技与成果转化项目申报指南</w:t>
      </w:r>
    </w:p>
    <w:p w:rsidR="00D85D9A" w:rsidRPr="00530BE8" w:rsidRDefault="00D85D9A" w:rsidP="00D85D9A">
      <w:pPr>
        <w:snapToGrid w:val="0"/>
        <w:spacing w:beforeLines="50" w:before="156" w:line="348" w:lineRule="auto"/>
        <w:rPr>
          <w:rFonts w:ascii="仿宋" w:eastAsia="仿宋" w:hAnsi="仿宋"/>
          <w:bCs/>
          <w:color w:val="000000"/>
          <w:szCs w:val="32"/>
        </w:rPr>
      </w:pPr>
    </w:p>
    <w:p w:rsidR="004064A5" w:rsidRDefault="00AA69BD" w:rsidP="00E41386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为深入贯彻党的十九届五中全会、省委</w:t>
      </w:r>
      <w:r w:rsidR="00283195">
        <w:rPr>
          <w:rFonts w:ascii="仿宋" w:eastAsia="仿宋" w:hAnsi="仿宋" w:hint="eastAsia"/>
          <w:szCs w:val="32"/>
        </w:rPr>
        <w:t>十三届九次全会和</w:t>
      </w:r>
      <w:r>
        <w:rPr>
          <w:rFonts w:ascii="仿宋" w:eastAsia="仿宋" w:hAnsi="仿宋" w:hint="eastAsia"/>
          <w:szCs w:val="32"/>
        </w:rPr>
        <w:t>习近平总书记对江苏工作</w:t>
      </w:r>
      <w:r w:rsidR="00283195">
        <w:rPr>
          <w:rFonts w:ascii="仿宋" w:eastAsia="仿宋" w:hAnsi="仿宋" w:hint="eastAsia"/>
          <w:szCs w:val="32"/>
        </w:rPr>
        <w:t>重要</w:t>
      </w:r>
      <w:r>
        <w:rPr>
          <w:rFonts w:ascii="仿宋" w:eastAsia="仿宋" w:hAnsi="仿宋" w:hint="eastAsia"/>
          <w:szCs w:val="32"/>
        </w:rPr>
        <w:t>指示精神</w:t>
      </w:r>
      <w:r>
        <w:rPr>
          <w:rFonts w:ascii="仿宋" w:eastAsia="仿宋" w:hAnsi="仿宋"/>
          <w:szCs w:val="32"/>
        </w:rPr>
        <w:t>，</w:t>
      </w:r>
      <w:r>
        <w:rPr>
          <w:rFonts w:ascii="仿宋" w:eastAsia="仿宋" w:hAnsi="仿宋" w:hint="eastAsia"/>
          <w:szCs w:val="32"/>
        </w:rPr>
        <w:t>依据国家、部省关于“十四五”交通运输发展和科技创新有关要求，</w:t>
      </w:r>
      <w:r w:rsidR="00B85A73" w:rsidRPr="00B85A73">
        <w:rPr>
          <w:rFonts w:ascii="仿宋" w:eastAsia="仿宋" w:hAnsi="仿宋" w:hint="eastAsia"/>
          <w:szCs w:val="32"/>
        </w:rPr>
        <w:t>2021年度省</w:t>
      </w:r>
      <w:r w:rsidR="004064A5" w:rsidRPr="004064A5">
        <w:rPr>
          <w:rFonts w:ascii="仿宋" w:eastAsia="仿宋" w:hAnsi="仿宋" w:hint="eastAsia"/>
          <w:szCs w:val="32"/>
        </w:rPr>
        <w:t>交通运输科技与成果转化项目</w:t>
      </w:r>
      <w:r w:rsidR="00B85A73" w:rsidRPr="00B85A73">
        <w:rPr>
          <w:rFonts w:ascii="仿宋" w:eastAsia="仿宋" w:hAnsi="仿宋" w:hint="eastAsia"/>
          <w:szCs w:val="32"/>
        </w:rPr>
        <w:t>将紧紧围绕高质量发展走在前列的目标定位，坚持“四个面向”，重点支持</w:t>
      </w:r>
      <w:r w:rsidR="004064A5" w:rsidRPr="004064A5">
        <w:rPr>
          <w:rFonts w:ascii="仿宋" w:eastAsia="仿宋" w:hAnsi="仿宋" w:hint="eastAsia"/>
          <w:szCs w:val="32"/>
        </w:rPr>
        <w:t>智慧交通</w:t>
      </w:r>
      <w:r w:rsidR="004064A5">
        <w:rPr>
          <w:rFonts w:ascii="仿宋" w:eastAsia="仿宋" w:hAnsi="仿宋" w:hint="eastAsia"/>
          <w:szCs w:val="32"/>
        </w:rPr>
        <w:t>、</w:t>
      </w:r>
      <w:r w:rsidR="00ED1E25">
        <w:rPr>
          <w:rFonts w:ascii="仿宋" w:eastAsia="仿宋" w:hAnsi="仿宋" w:hint="eastAsia"/>
          <w:szCs w:val="32"/>
        </w:rPr>
        <w:t>科技兴安、</w:t>
      </w:r>
      <w:r w:rsidR="00B44D3A">
        <w:rPr>
          <w:rFonts w:ascii="仿宋" w:eastAsia="仿宋" w:hAnsi="仿宋" w:hint="eastAsia"/>
          <w:szCs w:val="32"/>
        </w:rPr>
        <w:t>绿色交通、</w:t>
      </w:r>
      <w:r w:rsidR="00ED1E25">
        <w:rPr>
          <w:rFonts w:ascii="仿宋" w:eastAsia="仿宋" w:hAnsi="仿宋" w:hint="eastAsia"/>
          <w:szCs w:val="32"/>
        </w:rPr>
        <w:t>运输服务、</w:t>
      </w:r>
      <w:r w:rsidR="00FB75AC">
        <w:rPr>
          <w:rFonts w:ascii="仿宋" w:eastAsia="仿宋" w:hAnsi="仿宋" w:hint="eastAsia"/>
          <w:szCs w:val="32"/>
        </w:rPr>
        <w:t>行业</w:t>
      </w:r>
      <w:r w:rsidR="00B44D3A">
        <w:rPr>
          <w:rFonts w:ascii="仿宋" w:eastAsia="仿宋" w:hAnsi="仿宋" w:hint="eastAsia"/>
          <w:szCs w:val="32"/>
        </w:rPr>
        <w:t>治理能力</w:t>
      </w:r>
      <w:r w:rsidR="00ED1E25">
        <w:rPr>
          <w:rFonts w:ascii="仿宋" w:eastAsia="仿宋" w:hAnsi="仿宋" w:hint="eastAsia"/>
          <w:szCs w:val="32"/>
        </w:rPr>
        <w:t>和基础设施建养</w:t>
      </w:r>
      <w:r w:rsidR="00FB75AC">
        <w:rPr>
          <w:rFonts w:ascii="仿宋" w:eastAsia="仿宋" w:hAnsi="仿宋" w:hint="eastAsia"/>
          <w:szCs w:val="32"/>
        </w:rPr>
        <w:t>，</w:t>
      </w:r>
      <w:r w:rsidR="00ED1E25">
        <w:rPr>
          <w:rFonts w:ascii="仿宋" w:eastAsia="仿宋" w:hAnsi="仿宋" w:hint="eastAsia"/>
          <w:szCs w:val="32"/>
        </w:rPr>
        <w:t>加强</w:t>
      </w:r>
      <w:r w:rsidR="004064A5" w:rsidRPr="004064A5">
        <w:rPr>
          <w:rFonts w:ascii="仿宋" w:eastAsia="仿宋" w:hAnsi="仿宋" w:hint="eastAsia"/>
          <w:szCs w:val="32"/>
        </w:rPr>
        <w:t>高新技术</w:t>
      </w:r>
      <w:r w:rsidR="004064A5">
        <w:rPr>
          <w:rFonts w:ascii="仿宋" w:eastAsia="仿宋" w:hAnsi="仿宋" w:hint="eastAsia"/>
          <w:szCs w:val="32"/>
        </w:rPr>
        <w:t>与</w:t>
      </w:r>
      <w:r w:rsidR="00B44D3A">
        <w:rPr>
          <w:rFonts w:ascii="仿宋" w:eastAsia="仿宋" w:hAnsi="仿宋" w:hint="eastAsia"/>
          <w:szCs w:val="32"/>
        </w:rPr>
        <w:t>交通融合</w:t>
      </w:r>
      <w:r w:rsidR="004064A5" w:rsidRPr="004064A5">
        <w:rPr>
          <w:rFonts w:ascii="仿宋" w:eastAsia="仿宋" w:hAnsi="仿宋" w:hint="eastAsia"/>
          <w:szCs w:val="32"/>
        </w:rPr>
        <w:t>应用</w:t>
      </w:r>
      <w:r w:rsidR="00B44D3A">
        <w:rPr>
          <w:rFonts w:ascii="仿宋" w:eastAsia="仿宋" w:hAnsi="仿宋" w:hint="eastAsia"/>
          <w:szCs w:val="32"/>
        </w:rPr>
        <w:t>等</w:t>
      </w:r>
      <w:r w:rsidR="004064A5" w:rsidRPr="004064A5">
        <w:rPr>
          <w:rFonts w:ascii="仿宋" w:eastAsia="仿宋" w:hAnsi="仿宋" w:hint="eastAsia"/>
          <w:szCs w:val="32"/>
        </w:rPr>
        <w:t>关键技术攻关和成果转化应用，</w:t>
      </w:r>
      <w:r w:rsidR="00FB75AC">
        <w:rPr>
          <w:rFonts w:ascii="仿宋" w:eastAsia="仿宋" w:hAnsi="仿宋" w:hint="eastAsia"/>
          <w:szCs w:val="32"/>
        </w:rPr>
        <w:t>引导创新驱动样板工程、</w:t>
      </w:r>
      <w:r w:rsidR="00B44D3A" w:rsidRPr="00B44D3A">
        <w:rPr>
          <w:rFonts w:ascii="仿宋" w:eastAsia="仿宋" w:hAnsi="仿宋" w:hint="eastAsia"/>
          <w:szCs w:val="32"/>
        </w:rPr>
        <w:t>交通新基建示范工程、数字交通示范区</w:t>
      </w:r>
      <w:r w:rsidR="00ED1E25">
        <w:rPr>
          <w:rFonts w:ascii="仿宋" w:eastAsia="仿宋" w:hAnsi="仿宋" w:hint="eastAsia"/>
          <w:szCs w:val="32"/>
        </w:rPr>
        <w:t>等</w:t>
      </w:r>
      <w:r w:rsidR="00FB75AC">
        <w:rPr>
          <w:rFonts w:ascii="仿宋" w:eastAsia="仿宋" w:hAnsi="仿宋" w:hint="eastAsia"/>
          <w:szCs w:val="32"/>
        </w:rPr>
        <w:t>建设</w:t>
      </w:r>
      <w:r w:rsidR="00B85A73" w:rsidRPr="00B85A73">
        <w:rPr>
          <w:rFonts w:ascii="仿宋" w:eastAsia="仿宋" w:hAnsi="仿宋" w:hint="eastAsia"/>
          <w:szCs w:val="32"/>
        </w:rPr>
        <w:t>，培育</w:t>
      </w:r>
      <w:r w:rsidR="004064A5" w:rsidRPr="004064A5">
        <w:rPr>
          <w:rFonts w:ascii="仿宋" w:eastAsia="仿宋" w:hAnsi="仿宋" w:hint="eastAsia"/>
          <w:szCs w:val="32"/>
        </w:rPr>
        <w:t>智慧交通产业集群</w:t>
      </w:r>
      <w:r w:rsidR="00B85A73" w:rsidRPr="00B85A73">
        <w:rPr>
          <w:rFonts w:ascii="仿宋" w:eastAsia="仿宋" w:hAnsi="仿宋" w:hint="eastAsia"/>
          <w:szCs w:val="32"/>
        </w:rPr>
        <w:t>，</w:t>
      </w:r>
      <w:r w:rsidR="004064A5">
        <w:rPr>
          <w:rFonts w:ascii="仿宋" w:eastAsia="仿宋" w:hAnsi="仿宋" w:hint="eastAsia"/>
          <w:szCs w:val="32"/>
        </w:rPr>
        <w:t>为</w:t>
      </w:r>
      <w:r w:rsidR="004064A5" w:rsidRPr="00B85A73">
        <w:rPr>
          <w:rFonts w:ascii="仿宋" w:eastAsia="仿宋" w:hAnsi="仿宋" w:hint="eastAsia"/>
          <w:szCs w:val="32"/>
        </w:rPr>
        <w:t>加快构建安全、便捷、高效、绿色、经济的现代综合交通运输体系，争创交通运输现代化示范区</w:t>
      </w:r>
      <w:r w:rsidR="004064A5" w:rsidRPr="00283195">
        <w:rPr>
          <w:rFonts w:ascii="仿宋" w:eastAsia="仿宋" w:hAnsi="仿宋" w:hint="eastAsia"/>
          <w:szCs w:val="32"/>
        </w:rPr>
        <w:t>提供有力支撑。</w:t>
      </w:r>
    </w:p>
    <w:p w:rsidR="00D85D9A" w:rsidRPr="00AC5B4F" w:rsidRDefault="003248DB" w:rsidP="003248DB">
      <w:pPr>
        <w:pStyle w:val="a3"/>
        <w:adjustRightInd w:val="0"/>
        <w:snapToGrid w:val="0"/>
        <w:spacing w:beforeLines="50" w:before="156" w:afterLines="50" w:after="156" w:line="560" w:lineRule="exact"/>
        <w:ind w:firstLineChars="0" w:firstLine="0"/>
        <w:rPr>
          <w:rFonts w:ascii="黑体" w:eastAsia="黑体"/>
          <w:bCs/>
          <w:color w:val="000000"/>
          <w:szCs w:val="30"/>
        </w:rPr>
      </w:pPr>
      <w:r w:rsidRPr="003248DB">
        <w:rPr>
          <w:rFonts w:eastAsia="黑体"/>
          <w:bCs/>
          <w:color w:val="000000"/>
          <w:szCs w:val="30"/>
        </w:rPr>
        <w:t>1</w:t>
      </w:r>
      <w:r w:rsidR="0090121E">
        <w:rPr>
          <w:rFonts w:eastAsia="黑体" w:hint="eastAsia"/>
          <w:bCs/>
          <w:color w:val="000000"/>
          <w:szCs w:val="30"/>
        </w:rPr>
        <w:t xml:space="preserve"> </w:t>
      </w:r>
      <w:r w:rsidR="003C69D9" w:rsidRPr="00AC5B4F">
        <w:rPr>
          <w:rFonts w:ascii="黑体" w:eastAsia="黑体" w:hint="eastAsia"/>
          <w:bCs/>
          <w:color w:val="000000"/>
          <w:szCs w:val="30"/>
        </w:rPr>
        <w:t>智慧交通</w:t>
      </w:r>
    </w:p>
    <w:p w:rsidR="003C69D9" w:rsidRPr="00AC5B4F" w:rsidRDefault="003C69D9" w:rsidP="00E41386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AC5B4F">
        <w:rPr>
          <w:rFonts w:ascii="仿宋" w:eastAsia="仿宋" w:hAnsi="仿宋" w:hint="eastAsia"/>
          <w:szCs w:val="32"/>
        </w:rPr>
        <w:t>开展</w:t>
      </w:r>
      <w:r w:rsidR="007577F4" w:rsidRPr="00AC5B4F">
        <w:rPr>
          <w:rFonts w:ascii="仿宋" w:eastAsia="仿宋" w:hAnsi="仿宋" w:hint="eastAsia"/>
          <w:szCs w:val="32"/>
        </w:rPr>
        <w:t>高新技术融合应用、</w:t>
      </w:r>
      <w:r w:rsidRPr="00AC5B4F">
        <w:rPr>
          <w:rFonts w:ascii="仿宋" w:eastAsia="仿宋" w:hAnsi="仿宋" w:hint="eastAsia"/>
          <w:szCs w:val="32"/>
        </w:rPr>
        <w:t>智慧基础设施建设、车路协同、自动驾驶等技术研究，推进5G、</w:t>
      </w:r>
      <w:r w:rsidR="00EA4625" w:rsidRPr="00AC5B4F">
        <w:rPr>
          <w:rFonts w:ascii="仿宋" w:eastAsia="仿宋" w:hAnsi="仿宋" w:hint="eastAsia"/>
          <w:szCs w:val="32"/>
        </w:rPr>
        <w:t>北斗、</w:t>
      </w:r>
      <w:r w:rsidRPr="00AC5B4F">
        <w:rPr>
          <w:rFonts w:ascii="仿宋" w:eastAsia="仿宋" w:hAnsi="仿宋" w:hint="eastAsia"/>
          <w:szCs w:val="32"/>
        </w:rPr>
        <w:t>物联网、大数据、云计算、人工智能等现代信息技术在交通运输中应用</w:t>
      </w:r>
      <w:r w:rsidR="00EA4625" w:rsidRPr="00AC5B4F">
        <w:rPr>
          <w:rFonts w:ascii="仿宋" w:eastAsia="仿宋" w:hAnsi="仿宋" w:hint="eastAsia"/>
          <w:szCs w:val="32"/>
        </w:rPr>
        <w:t>，</w:t>
      </w:r>
      <w:r w:rsidR="00DF0389" w:rsidRPr="00AC5B4F">
        <w:rPr>
          <w:rFonts w:ascii="仿宋" w:eastAsia="仿宋" w:hAnsi="仿宋" w:hint="eastAsia"/>
          <w:szCs w:val="32"/>
        </w:rPr>
        <w:t>建设交通新基建示范工程、数字交通示范区，</w:t>
      </w:r>
      <w:r w:rsidR="00EA4625" w:rsidRPr="00AC5B4F">
        <w:rPr>
          <w:rFonts w:ascii="仿宋" w:eastAsia="仿宋" w:hAnsi="仿宋" w:hint="eastAsia"/>
          <w:szCs w:val="32"/>
        </w:rPr>
        <w:t>推动交通运输向数字化、网络化、智能化发展，培育智慧交通产业集群</w:t>
      </w:r>
      <w:r w:rsidRPr="00AC5B4F">
        <w:rPr>
          <w:rFonts w:ascii="仿宋" w:eastAsia="仿宋" w:hAnsi="仿宋" w:hint="eastAsia"/>
          <w:szCs w:val="32"/>
        </w:rPr>
        <w:t>。</w:t>
      </w:r>
    </w:p>
    <w:p w:rsidR="003248DB" w:rsidRPr="0090121E" w:rsidRDefault="00EA4625" w:rsidP="0090121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color w:val="000000"/>
          <w:szCs w:val="32"/>
        </w:rPr>
      </w:pPr>
      <w:r w:rsidRPr="0090121E">
        <w:rPr>
          <w:rFonts w:eastAsia="仿宋"/>
          <w:b/>
          <w:color w:val="000000"/>
          <w:szCs w:val="32"/>
        </w:rPr>
        <w:t>1.1</w:t>
      </w:r>
      <w:r w:rsidRPr="0090121E">
        <w:rPr>
          <w:rFonts w:ascii="仿宋" w:eastAsia="仿宋" w:hAnsi="仿宋" w:hint="eastAsia"/>
          <w:b/>
          <w:color w:val="000000"/>
          <w:szCs w:val="32"/>
        </w:rPr>
        <w:t xml:space="preserve"> </w:t>
      </w:r>
      <w:r w:rsidR="00830324" w:rsidRPr="0090121E">
        <w:rPr>
          <w:rFonts w:ascii="仿宋" w:eastAsia="仿宋" w:hAnsi="仿宋" w:hint="eastAsia"/>
          <w:b/>
          <w:color w:val="000000"/>
          <w:szCs w:val="32"/>
        </w:rPr>
        <w:t>5G、北斗等高新技术融合应用</w:t>
      </w:r>
    </w:p>
    <w:p w:rsidR="003C69D9" w:rsidRPr="00AC5B4F" w:rsidRDefault="00830324" w:rsidP="00E41386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AC5B4F">
        <w:rPr>
          <w:rFonts w:ascii="仿宋" w:eastAsia="仿宋" w:hAnsi="仿宋" w:hint="eastAsia"/>
          <w:color w:val="000000"/>
          <w:szCs w:val="32"/>
        </w:rPr>
        <w:t>研究5G技术在车-车通信、车-路协同、障碍物检测中</w:t>
      </w:r>
      <w:r w:rsidRPr="00AC5B4F">
        <w:rPr>
          <w:rFonts w:ascii="仿宋" w:eastAsia="仿宋" w:hAnsi="仿宋" w:hint="eastAsia"/>
          <w:color w:val="000000"/>
          <w:szCs w:val="32"/>
        </w:rPr>
        <w:lastRenderedPageBreak/>
        <w:t>的深度融合应用。在桥梁、隧道、边坡等基础设施监测中开展北斗系统应用研究，基于北斗技术实现高精度位移监测、沉降监测等。加强人工智能、</w:t>
      </w:r>
      <w:r w:rsidR="00993208">
        <w:rPr>
          <w:rFonts w:ascii="仿宋" w:eastAsia="仿宋" w:hAnsi="仿宋" w:hint="eastAsia"/>
          <w:color w:val="000000"/>
          <w:szCs w:val="32"/>
        </w:rPr>
        <w:t>高分</w:t>
      </w:r>
      <w:bookmarkStart w:id="0" w:name="_GoBack"/>
      <w:bookmarkEnd w:id="0"/>
      <w:r w:rsidRPr="00AC5B4F">
        <w:rPr>
          <w:rFonts w:ascii="仿宋" w:eastAsia="仿宋" w:hAnsi="仿宋" w:hint="eastAsia"/>
          <w:color w:val="000000"/>
          <w:szCs w:val="32"/>
        </w:rPr>
        <w:t>遥感技术在智慧公路、智慧航道的研究应用，重点在路域（水域）环境整治、基础设施病害检测、基础设施运行状态检测等方面开展技术研究与试点示范。</w:t>
      </w:r>
    </w:p>
    <w:p w:rsidR="003248DB" w:rsidRPr="0090121E" w:rsidRDefault="007F3282" w:rsidP="0090121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color w:val="000000"/>
          <w:szCs w:val="32"/>
        </w:rPr>
      </w:pPr>
      <w:r w:rsidRPr="0090121E">
        <w:rPr>
          <w:rFonts w:ascii="仿宋" w:eastAsia="仿宋" w:hAnsi="仿宋" w:hint="eastAsia"/>
          <w:b/>
          <w:color w:val="000000"/>
          <w:szCs w:val="32"/>
        </w:rPr>
        <w:t>1.2</w:t>
      </w:r>
      <w:r w:rsidR="003248DB" w:rsidRPr="0090121E">
        <w:rPr>
          <w:rFonts w:ascii="仿宋" w:eastAsia="仿宋" w:hAnsi="仿宋" w:hint="eastAsia"/>
          <w:b/>
          <w:color w:val="000000"/>
          <w:szCs w:val="32"/>
        </w:rPr>
        <w:t>智慧交通基础设施</w:t>
      </w:r>
    </w:p>
    <w:p w:rsidR="003C69D9" w:rsidRPr="00AC5B4F" w:rsidRDefault="007F3282" w:rsidP="00E41386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AC5B4F">
        <w:rPr>
          <w:rFonts w:ascii="仿宋" w:eastAsia="仿宋" w:hAnsi="仿宋" w:hint="eastAsia"/>
          <w:color w:val="000000"/>
          <w:szCs w:val="32"/>
        </w:rPr>
        <w:t>依托省交通运输新基建行动方案布局的智慧公路、智慧航道、智慧港口、智慧枢纽等，开展全要素、全过程、全周期数字化</w:t>
      </w:r>
      <w:r w:rsidR="000F546E" w:rsidRPr="00AC5B4F">
        <w:rPr>
          <w:rFonts w:ascii="仿宋" w:eastAsia="仿宋" w:hAnsi="仿宋" w:hint="eastAsia"/>
          <w:color w:val="000000"/>
          <w:szCs w:val="32"/>
        </w:rPr>
        <w:t>、运行实时监测预警、一体化协同管控</w:t>
      </w:r>
      <w:r w:rsidRPr="00AC5B4F">
        <w:rPr>
          <w:rFonts w:ascii="仿宋" w:eastAsia="仿宋" w:hAnsi="仿宋" w:hint="eastAsia"/>
          <w:color w:val="000000"/>
          <w:szCs w:val="32"/>
        </w:rPr>
        <w:t>技术研究及既有基础设施要智能化升级改造技术研究</w:t>
      </w:r>
      <w:r w:rsidR="000F546E" w:rsidRPr="00AC5B4F">
        <w:rPr>
          <w:rFonts w:ascii="仿宋" w:eastAsia="仿宋" w:hAnsi="仿宋" w:hint="eastAsia"/>
          <w:color w:val="000000"/>
          <w:szCs w:val="32"/>
        </w:rPr>
        <w:t>与应用。</w:t>
      </w:r>
    </w:p>
    <w:p w:rsidR="003248DB" w:rsidRPr="0090121E" w:rsidRDefault="000F546E" w:rsidP="0090121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color w:val="000000"/>
          <w:szCs w:val="32"/>
        </w:rPr>
      </w:pPr>
      <w:r w:rsidRPr="0090121E">
        <w:rPr>
          <w:rFonts w:ascii="仿宋" w:eastAsia="仿宋" w:hAnsi="仿宋" w:hint="eastAsia"/>
          <w:b/>
          <w:color w:val="000000"/>
          <w:szCs w:val="32"/>
        </w:rPr>
        <w:t>1.3车路协同</w:t>
      </w:r>
      <w:r w:rsidR="003C69D9" w:rsidRPr="0090121E">
        <w:rPr>
          <w:rFonts w:ascii="仿宋" w:eastAsia="仿宋" w:hAnsi="仿宋" w:hint="eastAsia"/>
          <w:b/>
          <w:color w:val="000000"/>
          <w:szCs w:val="32"/>
        </w:rPr>
        <w:t>和</w:t>
      </w:r>
      <w:r w:rsidRPr="0090121E">
        <w:rPr>
          <w:rFonts w:ascii="仿宋" w:eastAsia="仿宋" w:hAnsi="仿宋" w:hint="eastAsia"/>
          <w:b/>
          <w:color w:val="000000"/>
          <w:szCs w:val="32"/>
        </w:rPr>
        <w:t>自动驾驶</w:t>
      </w:r>
      <w:r w:rsidR="003C69D9" w:rsidRPr="0090121E">
        <w:rPr>
          <w:rFonts w:ascii="仿宋" w:eastAsia="仿宋" w:hAnsi="仿宋" w:hint="eastAsia"/>
          <w:b/>
          <w:color w:val="000000"/>
          <w:szCs w:val="32"/>
        </w:rPr>
        <w:t>技术</w:t>
      </w:r>
    </w:p>
    <w:p w:rsidR="003C69D9" w:rsidRPr="00AC5B4F" w:rsidRDefault="00EA4625" w:rsidP="00E41386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AC5B4F">
        <w:rPr>
          <w:rFonts w:ascii="仿宋" w:eastAsia="仿宋" w:hAnsi="仿宋" w:hint="eastAsia"/>
          <w:color w:val="000000"/>
          <w:szCs w:val="32"/>
        </w:rPr>
        <w:t>研发车路协同通信技术、车载终端、路侧终端等，建设车路协同应用</w:t>
      </w:r>
      <w:r w:rsidR="00975767" w:rsidRPr="00AC5B4F">
        <w:rPr>
          <w:rFonts w:ascii="仿宋" w:eastAsia="仿宋" w:hAnsi="仿宋" w:hint="eastAsia"/>
          <w:color w:val="000000"/>
          <w:szCs w:val="32"/>
        </w:rPr>
        <w:t>、智能网联公交运营</w:t>
      </w:r>
      <w:r w:rsidRPr="00AC5B4F">
        <w:rPr>
          <w:rFonts w:ascii="仿宋" w:eastAsia="仿宋" w:hAnsi="仿宋" w:hint="eastAsia"/>
          <w:color w:val="000000"/>
          <w:szCs w:val="32"/>
        </w:rPr>
        <w:t>示范区，丰富自动驾驶开放测试道路场景</w:t>
      </w:r>
      <w:r w:rsidR="000F546E" w:rsidRPr="00AC5B4F">
        <w:rPr>
          <w:rFonts w:ascii="仿宋" w:eastAsia="仿宋" w:hAnsi="仿宋" w:hint="eastAsia"/>
          <w:color w:val="000000"/>
          <w:szCs w:val="32"/>
        </w:rPr>
        <w:t>。</w:t>
      </w:r>
    </w:p>
    <w:p w:rsidR="003248DB" w:rsidRPr="0090121E" w:rsidRDefault="000F546E" w:rsidP="0090121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color w:val="000000"/>
          <w:szCs w:val="32"/>
        </w:rPr>
      </w:pPr>
      <w:r w:rsidRPr="0090121E">
        <w:rPr>
          <w:rFonts w:ascii="仿宋" w:eastAsia="仿宋" w:hAnsi="仿宋" w:hint="eastAsia"/>
          <w:b/>
          <w:color w:val="000000"/>
          <w:szCs w:val="32"/>
        </w:rPr>
        <w:t>1.4</w:t>
      </w:r>
      <w:r w:rsidR="003248DB" w:rsidRPr="0090121E">
        <w:rPr>
          <w:rFonts w:ascii="仿宋" w:eastAsia="仿宋" w:hAnsi="仿宋" w:hint="eastAsia"/>
          <w:b/>
          <w:color w:val="000000"/>
          <w:szCs w:val="32"/>
        </w:rPr>
        <w:t>前瞻性技术及智慧交通产业</w:t>
      </w:r>
    </w:p>
    <w:p w:rsidR="00975767" w:rsidRPr="00AC5B4F" w:rsidRDefault="00975767" w:rsidP="00E41386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2"/>
        </w:rPr>
      </w:pPr>
      <w:r w:rsidRPr="00AC5B4F">
        <w:rPr>
          <w:rFonts w:ascii="仿宋" w:eastAsia="仿宋" w:hAnsi="仿宋" w:hint="eastAsia"/>
          <w:color w:val="000000"/>
          <w:szCs w:val="32"/>
        </w:rPr>
        <w:t>围绕融合感知、</w:t>
      </w:r>
      <w:r w:rsidR="00C1332B" w:rsidRPr="00AC5B4F">
        <w:rPr>
          <w:rFonts w:ascii="仿宋" w:eastAsia="仿宋" w:hAnsi="仿宋" w:hint="eastAsia"/>
          <w:color w:val="000000"/>
          <w:szCs w:val="32"/>
        </w:rPr>
        <w:t>自动控制</w:t>
      </w:r>
      <w:r w:rsidRPr="00AC5B4F">
        <w:rPr>
          <w:rFonts w:ascii="仿宋" w:eastAsia="仿宋" w:hAnsi="仿宋" w:hint="eastAsia"/>
          <w:color w:val="000000"/>
          <w:szCs w:val="32"/>
        </w:rPr>
        <w:t>、智能装备等关键技术，研发基于C-V2X技术的辅助驾驶智能装备、</w:t>
      </w:r>
      <w:r w:rsidR="00C1332B" w:rsidRPr="00AC5B4F">
        <w:rPr>
          <w:rFonts w:ascii="仿宋" w:eastAsia="仿宋" w:hAnsi="仿宋" w:hint="eastAsia"/>
          <w:color w:val="000000"/>
          <w:szCs w:val="32"/>
        </w:rPr>
        <w:t>智能建设养护装备</w:t>
      </w:r>
      <w:r w:rsidRPr="00AC5B4F">
        <w:rPr>
          <w:rFonts w:ascii="仿宋" w:eastAsia="仿宋" w:hAnsi="仿宋" w:hint="eastAsia"/>
          <w:color w:val="000000"/>
          <w:szCs w:val="32"/>
        </w:rPr>
        <w:t>、</w:t>
      </w:r>
      <w:r w:rsidR="00C1332B" w:rsidRPr="00AC5B4F">
        <w:rPr>
          <w:rFonts w:ascii="仿宋" w:eastAsia="仿宋" w:hAnsi="仿宋" w:hint="eastAsia"/>
          <w:color w:val="000000"/>
          <w:szCs w:val="32"/>
        </w:rPr>
        <w:t>新型城市快速公交/共享交通</w:t>
      </w:r>
      <w:r w:rsidRPr="00AC5B4F">
        <w:rPr>
          <w:rFonts w:ascii="仿宋" w:eastAsia="仿宋" w:hAnsi="仿宋" w:hint="eastAsia"/>
          <w:color w:val="000000"/>
          <w:szCs w:val="32"/>
        </w:rPr>
        <w:t>解决方案。引导和支持</w:t>
      </w:r>
      <w:r w:rsidR="00C1332B" w:rsidRPr="00AC5B4F">
        <w:rPr>
          <w:rFonts w:ascii="仿宋" w:eastAsia="仿宋" w:hAnsi="仿宋" w:hint="eastAsia"/>
          <w:color w:val="000000"/>
          <w:szCs w:val="32"/>
        </w:rPr>
        <w:t>地方政府、</w:t>
      </w:r>
      <w:r w:rsidRPr="00AC5B4F">
        <w:rPr>
          <w:rFonts w:ascii="仿宋" w:eastAsia="仿宋" w:hAnsi="仿宋" w:hint="eastAsia"/>
          <w:color w:val="000000"/>
          <w:szCs w:val="32"/>
        </w:rPr>
        <w:t>行业龙头企业</w:t>
      </w:r>
      <w:r w:rsidR="007577F4" w:rsidRPr="00AC5B4F">
        <w:rPr>
          <w:rFonts w:ascii="仿宋" w:eastAsia="仿宋" w:hAnsi="仿宋" w:hint="eastAsia"/>
          <w:color w:val="000000"/>
          <w:szCs w:val="32"/>
        </w:rPr>
        <w:t>建设</w:t>
      </w:r>
      <w:r w:rsidR="00C1332B" w:rsidRPr="00AC5B4F">
        <w:rPr>
          <w:rFonts w:ascii="仿宋" w:eastAsia="仿宋" w:hAnsi="仿宋" w:hint="eastAsia"/>
          <w:color w:val="000000"/>
          <w:szCs w:val="32"/>
        </w:rPr>
        <w:t>数字交通示范区、</w:t>
      </w:r>
      <w:r w:rsidR="007577F4" w:rsidRPr="00AC5B4F">
        <w:rPr>
          <w:rFonts w:ascii="仿宋" w:eastAsia="仿宋" w:hAnsi="仿宋" w:hint="eastAsia"/>
          <w:color w:val="000000"/>
          <w:szCs w:val="32"/>
        </w:rPr>
        <w:t>交通新基建试点工作、</w:t>
      </w:r>
      <w:r w:rsidR="00C1332B" w:rsidRPr="00AC5B4F">
        <w:rPr>
          <w:rFonts w:ascii="仿宋" w:eastAsia="仿宋" w:hAnsi="仿宋" w:hint="eastAsia"/>
          <w:color w:val="000000"/>
          <w:szCs w:val="32"/>
        </w:rPr>
        <w:t>智慧交通产业集群</w:t>
      </w:r>
      <w:r w:rsidRPr="00AC5B4F">
        <w:rPr>
          <w:rFonts w:ascii="仿宋" w:eastAsia="仿宋" w:hAnsi="仿宋" w:hint="eastAsia"/>
          <w:color w:val="000000"/>
          <w:szCs w:val="32"/>
        </w:rPr>
        <w:t>。</w:t>
      </w:r>
    </w:p>
    <w:p w:rsidR="00975767" w:rsidRPr="00AC5B4F" w:rsidRDefault="00975767" w:rsidP="00AC5B4F">
      <w:pPr>
        <w:adjustRightInd w:val="0"/>
        <w:snapToGrid w:val="0"/>
        <w:spacing w:beforeLines="50" w:before="156" w:afterLines="50" w:after="156" w:line="560" w:lineRule="exact"/>
        <w:rPr>
          <w:rFonts w:ascii="黑体" w:eastAsia="黑体"/>
          <w:bCs/>
          <w:color w:val="000000"/>
          <w:szCs w:val="30"/>
        </w:rPr>
      </w:pPr>
      <w:r w:rsidRPr="003248DB">
        <w:rPr>
          <w:rFonts w:eastAsia="黑体" w:hint="eastAsia"/>
          <w:color w:val="000000"/>
          <w:szCs w:val="30"/>
        </w:rPr>
        <w:t>2</w:t>
      </w:r>
      <w:r w:rsidR="003248DB">
        <w:rPr>
          <w:rFonts w:ascii="黑体" w:eastAsia="黑体" w:hint="eastAsia"/>
          <w:bCs/>
          <w:color w:val="000000"/>
          <w:szCs w:val="30"/>
        </w:rPr>
        <w:t xml:space="preserve"> </w:t>
      </w:r>
      <w:r w:rsidRPr="00AC5B4F">
        <w:rPr>
          <w:rFonts w:ascii="黑体" w:eastAsia="黑体" w:hint="eastAsia"/>
          <w:bCs/>
          <w:color w:val="000000"/>
          <w:szCs w:val="30"/>
        </w:rPr>
        <w:t>科技兴安</w:t>
      </w:r>
    </w:p>
    <w:p w:rsidR="00D33D4D" w:rsidRPr="00AC5B4F" w:rsidRDefault="00D33D4D" w:rsidP="00AC5B4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Cs w:val="30"/>
        </w:rPr>
      </w:pPr>
      <w:r w:rsidRPr="00AC5B4F">
        <w:rPr>
          <w:rFonts w:ascii="仿宋" w:eastAsia="仿宋" w:hAnsi="仿宋" w:hint="eastAsia"/>
          <w:color w:val="000000"/>
          <w:szCs w:val="30"/>
        </w:rPr>
        <w:t>开展交通运输安全运行监测、设施设备安全性能提升、</w:t>
      </w:r>
      <w:r w:rsidR="00B43D53" w:rsidRPr="00AC5B4F">
        <w:rPr>
          <w:rFonts w:ascii="仿宋" w:eastAsia="仿宋" w:hAnsi="仿宋" w:hint="eastAsia"/>
          <w:color w:val="000000"/>
          <w:szCs w:val="30"/>
        </w:rPr>
        <w:t>从业人员安全素质提升</w:t>
      </w:r>
      <w:r w:rsidRPr="00AC5B4F">
        <w:rPr>
          <w:rFonts w:ascii="仿宋" w:eastAsia="仿宋" w:hAnsi="仿宋" w:hint="eastAsia"/>
          <w:color w:val="000000"/>
          <w:szCs w:val="30"/>
        </w:rPr>
        <w:t>以及应急处置技术研究</w:t>
      </w:r>
      <w:r w:rsidR="0044102B" w:rsidRPr="00AC5B4F">
        <w:rPr>
          <w:rFonts w:ascii="仿宋" w:eastAsia="仿宋" w:hAnsi="仿宋" w:hint="eastAsia"/>
          <w:color w:val="000000"/>
          <w:szCs w:val="30"/>
        </w:rPr>
        <w:t>，</w:t>
      </w:r>
      <w:r w:rsidRPr="00AC5B4F">
        <w:rPr>
          <w:rFonts w:ascii="仿宋" w:eastAsia="仿宋" w:hAnsi="仿宋" w:hint="eastAsia"/>
          <w:szCs w:val="30"/>
        </w:rPr>
        <w:t>应用科技、</w:t>
      </w:r>
      <w:r w:rsidRPr="00AC5B4F">
        <w:rPr>
          <w:rFonts w:ascii="仿宋" w:eastAsia="仿宋" w:hAnsi="仿宋" w:hint="eastAsia"/>
          <w:szCs w:val="30"/>
        </w:rPr>
        <w:lastRenderedPageBreak/>
        <w:t>信息化</w:t>
      </w:r>
      <w:r w:rsidR="0044102B" w:rsidRPr="00AC5B4F">
        <w:rPr>
          <w:rFonts w:ascii="仿宋" w:eastAsia="仿宋" w:hAnsi="仿宋" w:hint="eastAsia"/>
          <w:szCs w:val="30"/>
        </w:rPr>
        <w:t>手段</w:t>
      </w:r>
      <w:r w:rsidRPr="00AC5B4F">
        <w:rPr>
          <w:rFonts w:ascii="仿宋" w:eastAsia="仿宋" w:hAnsi="仿宋" w:hint="eastAsia"/>
          <w:szCs w:val="30"/>
        </w:rPr>
        <w:t>推动安全管理从“人防”向“物防”“技防”转变，提升交通运输本质安全。</w:t>
      </w:r>
    </w:p>
    <w:p w:rsidR="003248DB" w:rsidRPr="0090121E" w:rsidRDefault="000D0776" w:rsidP="0090121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color w:val="000000"/>
          <w:szCs w:val="32"/>
        </w:rPr>
      </w:pPr>
      <w:r w:rsidRPr="0090121E">
        <w:rPr>
          <w:rFonts w:ascii="仿宋" w:eastAsia="仿宋" w:hAnsi="仿宋" w:hint="eastAsia"/>
          <w:b/>
          <w:color w:val="000000"/>
          <w:szCs w:val="32"/>
        </w:rPr>
        <w:t>2.1</w:t>
      </w:r>
      <w:r w:rsidR="003248DB" w:rsidRPr="0090121E">
        <w:rPr>
          <w:rFonts w:ascii="仿宋" w:eastAsia="仿宋" w:hAnsi="仿宋" w:hint="eastAsia"/>
          <w:b/>
          <w:color w:val="000000"/>
          <w:szCs w:val="32"/>
        </w:rPr>
        <w:t>交通运输安全运行监测技术</w:t>
      </w:r>
    </w:p>
    <w:p w:rsidR="000D0776" w:rsidRPr="00AC5B4F" w:rsidRDefault="000D0776" w:rsidP="00AC5B4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0"/>
        </w:rPr>
      </w:pPr>
      <w:r w:rsidRPr="00AC5B4F">
        <w:rPr>
          <w:rFonts w:ascii="仿宋" w:eastAsia="仿宋" w:hAnsi="仿宋" w:hint="eastAsia"/>
          <w:color w:val="000000"/>
          <w:szCs w:val="30"/>
        </w:rPr>
        <w:t>研究大数据在交通运输安全生产全流程监管中的应用、</w:t>
      </w:r>
      <w:r w:rsidR="00B239D4" w:rsidRPr="00AC5B4F">
        <w:rPr>
          <w:rFonts w:ascii="仿宋" w:eastAsia="仿宋" w:hAnsi="仿宋" w:hint="eastAsia"/>
          <w:color w:val="000000"/>
          <w:szCs w:val="30"/>
        </w:rPr>
        <w:t>路网运行监测预警、</w:t>
      </w:r>
      <w:r w:rsidRPr="00AC5B4F">
        <w:rPr>
          <w:rFonts w:ascii="仿宋" w:eastAsia="仿宋" w:hAnsi="仿宋" w:hint="eastAsia"/>
          <w:color w:val="000000"/>
          <w:szCs w:val="30"/>
        </w:rPr>
        <w:t>GIS+BIM港口常压储罐安全</w:t>
      </w:r>
      <w:proofErr w:type="gramStart"/>
      <w:r w:rsidRPr="00AC5B4F">
        <w:rPr>
          <w:rFonts w:ascii="仿宋" w:eastAsia="仿宋" w:hAnsi="仿宋" w:hint="eastAsia"/>
          <w:color w:val="000000"/>
          <w:szCs w:val="30"/>
        </w:rPr>
        <w:t>全</w:t>
      </w:r>
      <w:proofErr w:type="gramEnd"/>
      <w:r w:rsidRPr="00AC5B4F">
        <w:rPr>
          <w:rFonts w:ascii="仿宋" w:eastAsia="仿宋" w:hAnsi="仿宋" w:hint="eastAsia"/>
          <w:color w:val="000000"/>
          <w:szCs w:val="30"/>
        </w:rPr>
        <w:t>生命周期监测、桥梁隧道全生命周期健康性能和</w:t>
      </w:r>
      <w:r w:rsidR="00DF0389" w:rsidRPr="00AC5B4F">
        <w:rPr>
          <w:rFonts w:ascii="仿宋" w:eastAsia="仿宋" w:hAnsi="仿宋" w:hint="eastAsia"/>
          <w:color w:val="000000"/>
          <w:szCs w:val="30"/>
        </w:rPr>
        <w:t>港口航道</w:t>
      </w:r>
      <w:r w:rsidRPr="00AC5B4F">
        <w:rPr>
          <w:rFonts w:ascii="仿宋" w:eastAsia="仿宋" w:hAnsi="仿宋" w:hint="eastAsia"/>
          <w:color w:val="000000"/>
          <w:szCs w:val="30"/>
        </w:rPr>
        <w:t>基础设施运行监测技术等</w:t>
      </w:r>
      <w:r w:rsidR="00DF0389" w:rsidRPr="00AC5B4F">
        <w:rPr>
          <w:rFonts w:ascii="仿宋" w:eastAsia="仿宋" w:hAnsi="仿宋" w:hint="eastAsia"/>
          <w:color w:val="000000"/>
          <w:szCs w:val="30"/>
        </w:rPr>
        <w:t>，</w:t>
      </w:r>
      <w:r w:rsidR="00DF0389" w:rsidRPr="00AC5B4F">
        <w:rPr>
          <w:rFonts w:ascii="仿宋" w:eastAsia="仿宋" w:hAnsi="仿宋" w:hint="eastAsia"/>
          <w:szCs w:val="30"/>
        </w:rPr>
        <w:t>实现运行数据采集、分析整合及管</w:t>
      </w:r>
      <w:proofErr w:type="gramStart"/>
      <w:r w:rsidR="00DF0389" w:rsidRPr="00AC5B4F">
        <w:rPr>
          <w:rFonts w:ascii="仿宋" w:eastAsia="仿宋" w:hAnsi="仿宋" w:hint="eastAsia"/>
          <w:szCs w:val="30"/>
        </w:rPr>
        <w:t>控信息</w:t>
      </w:r>
      <w:proofErr w:type="gramEnd"/>
      <w:r w:rsidR="00DF0389" w:rsidRPr="00AC5B4F">
        <w:rPr>
          <w:rFonts w:ascii="仿宋" w:eastAsia="仿宋" w:hAnsi="仿宋" w:hint="eastAsia"/>
          <w:szCs w:val="30"/>
        </w:rPr>
        <w:t>自动发布一体化</w:t>
      </w:r>
      <w:r w:rsidRPr="00AC5B4F">
        <w:rPr>
          <w:rFonts w:ascii="仿宋" w:eastAsia="仿宋" w:hAnsi="仿宋" w:hint="eastAsia"/>
          <w:color w:val="000000"/>
          <w:szCs w:val="30"/>
        </w:rPr>
        <w:t>。</w:t>
      </w:r>
    </w:p>
    <w:p w:rsidR="003248DB" w:rsidRPr="0090121E" w:rsidRDefault="00DF0389" w:rsidP="0090121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color w:val="000000"/>
          <w:szCs w:val="32"/>
        </w:rPr>
      </w:pPr>
      <w:r w:rsidRPr="0090121E">
        <w:rPr>
          <w:rFonts w:ascii="仿宋" w:eastAsia="仿宋" w:hAnsi="仿宋" w:hint="eastAsia"/>
          <w:b/>
          <w:color w:val="000000"/>
          <w:szCs w:val="32"/>
        </w:rPr>
        <w:t>2.2</w:t>
      </w:r>
      <w:r w:rsidR="009A6E52" w:rsidRPr="0090121E">
        <w:rPr>
          <w:rFonts w:ascii="仿宋" w:eastAsia="仿宋" w:hAnsi="仿宋" w:hint="eastAsia"/>
          <w:b/>
          <w:color w:val="000000"/>
          <w:szCs w:val="32"/>
        </w:rPr>
        <w:t>重点领域风险</w:t>
      </w:r>
      <w:r w:rsidR="002A0043" w:rsidRPr="0090121E">
        <w:rPr>
          <w:rFonts w:ascii="仿宋" w:eastAsia="仿宋" w:hAnsi="仿宋" w:hint="eastAsia"/>
          <w:b/>
          <w:color w:val="000000"/>
          <w:szCs w:val="32"/>
        </w:rPr>
        <w:t>防</w:t>
      </w:r>
      <w:r w:rsidR="003248DB" w:rsidRPr="0090121E">
        <w:rPr>
          <w:rFonts w:ascii="仿宋" w:eastAsia="仿宋" w:hAnsi="仿宋" w:hint="eastAsia"/>
          <w:b/>
          <w:color w:val="000000"/>
          <w:szCs w:val="32"/>
        </w:rPr>
        <w:t>控技术</w:t>
      </w:r>
    </w:p>
    <w:p w:rsidR="0044102B" w:rsidRPr="00AC5B4F" w:rsidRDefault="009A6E52" w:rsidP="00AC5B4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0"/>
        </w:rPr>
      </w:pPr>
      <w:r w:rsidRPr="00AC5B4F">
        <w:rPr>
          <w:rFonts w:ascii="仿宋" w:eastAsia="仿宋" w:hAnsi="仿宋" w:hint="eastAsia"/>
          <w:color w:val="000000"/>
          <w:szCs w:val="30"/>
        </w:rPr>
        <w:t>研究</w:t>
      </w:r>
      <w:r w:rsidR="000D0776" w:rsidRPr="00AC5B4F">
        <w:rPr>
          <w:rFonts w:ascii="仿宋" w:eastAsia="仿宋" w:hAnsi="仿宋" w:hint="eastAsia"/>
          <w:color w:val="000000"/>
          <w:szCs w:val="30"/>
        </w:rPr>
        <w:t>两客</w:t>
      </w:r>
      <w:proofErr w:type="gramStart"/>
      <w:r w:rsidR="000D0776" w:rsidRPr="00AC5B4F">
        <w:rPr>
          <w:rFonts w:ascii="仿宋" w:eastAsia="仿宋" w:hAnsi="仿宋" w:hint="eastAsia"/>
          <w:color w:val="000000"/>
          <w:szCs w:val="30"/>
        </w:rPr>
        <w:t>一</w:t>
      </w:r>
      <w:proofErr w:type="gramEnd"/>
      <w:r w:rsidR="000D0776" w:rsidRPr="00AC5B4F">
        <w:rPr>
          <w:rFonts w:ascii="仿宋" w:eastAsia="仿宋" w:hAnsi="仿宋" w:hint="eastAsia"/>
          <w:color w:val="000000"/>
          <w:szCs w:val="30"/>
        </w:rPr>
        <w:t>危、超载超限</w:t>
      </w:r>
      <w:r w:rsidRPr="00AC5B4F">
        <w:rPr>
          <w:rFonts w:ascii="仿宋" w:eastAsia="仿宋" w:hAnsi="仿宋" w:hint="eastAsia"/>
          <w:color w:val="000000"/>
          <w:szCs w:val="30"/>
        </w:rPr>
        <w:t>、水路危险货物运输、港口</w:t>
      </w:r>
      <w:proofErr w:type="gramStart"/>
      <w:r w:rsidRPr="00AC5B4F">
        <w:rPr>
          <w:rFonts w:ascii="仿宋" w:eastAsia="仿宋" w:hAnsi="仿宋" w:hint="eastAsia"/>
          <w:color w:val="000000"/>
          <w:szCs w:val="30"/>
        </w:rPr>
        <w:t>危化品</w:t>
      </w:r>
      <w:proofErr w:type="gramEnd"/>
      <w:r w:rsidRPr="00AC5B4F">
        <w:rPr>
          <w:rFonts w:ascii="仿宋" w:eastAsia="仿宋" w:hAnsi="仿宋" w:hint="eastAsia"/>
          <w:color w:val="000000"/>
          <w:szCs w:val="30"/>
        </w:rPr>
        <w:t>装卸储存</w:t>
      </w:r>
      <w:r w:rsidR="00710640">
        <w:rPr>
          <w:rFonts w:ascii="仿宋" w:eastAsia="仿宋" w:hAnsi="仿宋" w:hint="eastAsia"/>
          <w:color w:val="000000"/>
          <w:szCs w:val="30"/>
        </w:rPr>
        <w:t>、普通国省道事故多发点</w:t>
      </w:r>
      <w:r w:rsidRPr="00AC5B4F">
        <w:rPr>
          <w:rFonts w:ascii="仿宋" w:eastAsia="仿宋" w:hAnsi="仿宋" w:hint="eastAsia"/>
          <w:color w:val="000000"/>
          <w:szCs w:val="30"/>
        </w:rPr>
        <w:t>等重点领域风险</w:t>
      </w:r>
      <w:r w:rsidR="003B6834" w:rsidRPr="00AC5B4F">
        <w:rPr>
          <w:rFonts w:ascii="仿宋" w:eastAsia="仿宋" w:hAnsi="仿宋" w:hint="eastAsia"/>
          <w:color w:val="000000"/>
          <w:szCs w:val="30"/>
        </w:rPr>
        <w:t>防</w:t>
      </w:r>
      <w:r w:rsidRPr="00AC5B4F">
        <w:rPr>
          <w:rFonts w:ascii="仿宋" w:eastAsia="仿宋" w:hAnsi="仿宋" w:hint="eastAsia"/>
          <w:color w:val="000000"/>
          <w:szCs w:val="30"/>
        </w:rPr>
        <w:t>控技术</w:t>
      </w:r>
      <w:r w:rsidR="002A0043" w:rsidRPr="00AC5B4F">
        <w:rPr>
          <w:rFonts w:ascii="仿宋" w:eastAsia="仿宋" w:hAnsi="仿宋" w:hint="eastAsia"/>
          <w:color w:val="000000"/>
          <w:szCs w:val="30"/>
        </w:rPr>
        <w:t>，推广应用非法营运车辆智能整治、超载超限源头管理系统等</w:t>
      </w:r>
      <w:r w:rsidR="000D0776" w:rsidRPr="00AC5B4F">
        <w:rPr>
          <w:rFonts w:ascii="仿宋" w:eastAsia="仿宋" w:hAnsi="仿宋" w:hint="eastAsia"/>
          <w:color w:val="000000"/>
          <w:szCs w:val="30"/>
        </w:rPr>
        <w:t>。</w:t>
      </w:r>
    </w:p>
    <w:p w:rsidR="003248DB" w:rsidRPr="0090121E" w:rsidRDefault="00B43D53" w:rsidP="0090121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color w:val="000000"/>
          <w:szCs w:val="32"/>
        </w:rPr>
      </w:pPr>
      <w:r w:rsidRPr="0090121E">
        <w:rPr>
          <w:rFonts w:ascii="仿宋" w:eastAsia="仿宋" w:hAnsi="仿宋" w:hint="eastAsia"/>
          <w:b/>
          <w:color w:val="000000"/>
          <w:szCs w:val="32"/>
        </w:rPr>
        <w:t>2.3</w:t>
      </w:r>
      <w:r w:rsidR="00D33D4D" w:rsidRPr="0090121E">
        <w:rPr>
          <w:rFonts w:ascii="仿宋" w:eastAsia="仿宋" w:hAnsi="仿宋" w:hint="eastAsia"/>
          <w:b/>
          <w:color w:val="000000"/>
          <w:szCs w:val="32"/>
        </w:rPr>
        <w:t>安全</w:t>
      </w:r>
      <w:r w:rsidR="00B239D4" w:rsidRPr="0090121E">
        <w:rPr>
          <w:rFonts w:ascii="仿宋" w:eastAsia="仿宋" w:hAnsi="仿宋" w:hint="eastAsia"/>
          <w:b/>
          <w:color w:val="000000"/>
          <w:szCs w:val="32"/>
        </w:rPr>
        <w:t>与应急</w:t>
      </w:r>
      <w:r w:rsidR="00DF0389" w:rsidRPr="0090121E">
        <w:rPr>
          <w:rFonts w:ascii="仿宋" w:eastAsia="仿宋" w:hAnsi="仿宋" w:hint="eastAsia"/>
          <w:b/>
          <w:color w:val="000000"/>
          <w:szCs w:val="32"/>
        </w:rPr>
        <w:t>能力</w:t>
      </w:r>
      <w:r w:rsidR="00D33D4D" w:rsidRPr="0090121E">
        <w:rPr>
          <w:rFonts w:ascii="仿宋" w:eastAsia="仿宋" w:hAnsi="仿宋" w:hint="eastAsia"/>
          <w:b/>
          <w:color w:val="000000"/>
          <w:szCs w:val="32"/>
        </w:rPr>
        <w:t>提升</w:t>
      </w:r>
      <w:r w:rsidR="00DF0389" w:rsidRPr="0090121E">
        <w:rPr>
          <w:rFonts w:ascii="仿宋" w:eastAsia="仿宋" w:hAnsi="仿宋" w:hint="eastAsia"/>
          <w:b/>
          <w:color w:val="000000"/>
          <w:szCs w:val="32"/>
        </w:rPr>
        <w:t>技术</w:t>
      </w:r>
    </w:p>
    <w:p w:rsidR="003B6834" w:rsidRDefault="00DF0389" w:rsidP="00AC5B4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Cs w:val="30"/>
        </w:rPr>
      </w:pPr>
      <w:r w:rsidRPr="00AC5B4F">
        <w:rPr>
          <w:rFonts w:ascii="仿宋" w:eastAsia="仿宋" w:hAnsi="仿宋" w:hint="eastAsia"/>
          <w:color w:val="000000"/>
          <w:szCs w:val="30"/>
        </w:rPr>
        <w:t>研究</w:t>
      </w:r>
      <w:r w:rsidR="00D33D4D" w:rsidRPr="00AC5B4F">
        <w:rPr>
          <w:rFonts w:ascii="仿宋" w:eastAsia="仿宋" w:hAnsi="仿宋" w:hint="eastAsia"/>
          <w:szCs w:val="30"/>
        </w:rPr>
        <w:t>交通运输从业人员互联网+</w:t>
      </w:r>
      <w:r w:rsidR="002A0043" w:rsidRPr="00AC5B4F">
        <w:rPr>
          <w:rFonts w:ascii="仿宋" w:eastAsia="仿宋" w:hAnsi="仿宋" w:hint="eastAsia"/>
          <w:szCs w:val="30"/>
        </w:rPr>
        <w:t>安全</w:t>
      </w:r>
      <w:r w:rsidRPr="00AC5B4F">
        <w:rPr>
          <w:rFonts w:ascii="仿宋" w:eastAsia="仿宋" w:hAnsi="仿宋" w:hint="eastAsia"/>
          <w:szCs w:val="30"/>
        </w:rPr>
        <w:t>教育</w:t>
      </w:r>
      <w:r w:rsidR="00D33D4D" w:rsidRPr="00AC5B4F">
        <w:rPr>
          <w:rFonts w:ascii="仿宋" w:eastAsia="仿宋" w:hAnsi="仿宋" w:hint="eastAsia"/>
          <w:szCs w:val="30"/>
        </w:rPr>
        <w:t>智能“云平台”</w:t>
      </w:r>
      <w:r w:rsidRPr="00AC5B4F">
        <w:rPr>
          <w:rFonts w:ascii="仿宋" w:eastAsia="仿宋" w:hAnsi="仿宋" w:hint="eastAsia"/>
          <w:szCs w:val="30"/>
        </w:rPr>
        <w:t>、</w:t>
      </w:r>
      <w:r w:rsidR="00B239D4" w:rsidRPr="00AC5B4F">
        <w:rPr>
          <w:rFonts w:ascii="仿宋" w:eastAsia="仿宋" w:hAnsi="仿宋" w:hint="eastAsia"/>
          <w:szCs w:val="30"/>
        </w:rPr>
        <w:t>企业安全状态精准画像及能力提升技术，</w:t>
      </w:r>
      <w:r w:rsidR="00D33D4D" w:rsidRPr="00AC5B4F">
        <w:rPr>
          <w:rFonts w:ascii="仿宋" w:eastAsia="仿宋" w:hAnsi="仿宋" w:hint="eastAsia"/>
          <w:szCs w:val="30"/>
        </w:rPr>
        <w:t>推广应用突发事件应急处置技术</w:t>
      </w:r>
      <w:r w:rsidR="00B239D4" w:rsidRPr="00AC5B4F">
        <w:rPr>
          <w:rFonts w:ascii="仿宋" w:eastAsia="仿宋" w:hAnsi="仿宋" w:hint="eastAsia"/>
          <w:szCs w:val="30"/>
        </w:rPr>
        <w:t>、</w:t>
      </w:r>
      <w:r w:rsidR="00D33D4D" w:rsidRPr="00AC5B4F">
        <w:rPr>
          <w:rFonts w:ascii="仿宋" w:eastAsia="仿宋" w:hAnsi="仿宋" w:hint="eastAsia"/>
          <w:szCs w:val="30"/>
        </w:rPr>
        <w:t>突发事件智能调度与辅助决策</w:t>
      </w:r>
      <w:r w:rsidR="00B239D4" w:rsidRPr="00AC5B4F">
        <w:rPr>
          <w:rFonts w:ascii="仿宋" w:eastAsia="仿宋" w:hAnsi="仿宋" w:hint="eastAsia"/>
          <w:szCs w:val="30"/>
        </w:rPr>
        <w:t>系统</w:t>
      </w:r>
      <w:r w:rsidR="00D33D4D" w:rsidRPr="00AC5B4F">
        <w:rPr>
          <w:rFonts w:ascii="仿宋" w:eastAsia="仿宋" w:hAnsi="仿宋" w:hint="eastAsia"/>
          <w:szCs w:val="30"/>
        </w:rPr>
        <w:t>。</w:t>
      </w:r>
    </w:p>
    <w:p w:rsidR="00975767" w:rsidRPr="00AC5B4F" w:rsidRDefault="00AC5B4F" w:rsidP="00AC5B4F">
      <w:pPr>
        <w:adjustRightInd w:val="0"/>
        <w:snapToGrid w:val="0"/>
        <w:spacing w:beforeLines="50" w:before="156" w:afterLines="50" w:after="156" w:line="560" w:lineRule="exact"/>
        <w:rPr>
          <w:rFonts w:ascii="黑体" w:eastAsia="黑体" w:hAnsi="黑体"/>
          <w:color w:val="000000"/>
          <w:szCs w:val="30"/>
        </w:rPr>
      </w:pPr>
      <w:r w:rsidRPr="003248DB">
        <w:rPr>
          <w:rFonts w:eastAsia="黑体" w:hint="eastAsia"/>
          <w:color w:val="000000"/>
          <w:szCs w:val="30"/>
        </w:rPr>
        <w:t>3</w:t>
      </w:r>
      <w:r w:rsidRPr="00AC5B4F">
        <w:rPr>
          <w:rFonts w:ascii="黑体" w:eastAsia="黑体" w:hAnsi="黑体" w:hint="eastAsia"/>
          <w:szCs w:val="30"/>
        </w:rPr>
        <w:t xml:space="preserve"> 绿色交通</w:t>
      </w:r>
    </w:p>
    <w:p w:rsidR="00EC1D09" w:rsidRPr="00AC5B4F" w:rsidRDefault="00436BC9" w:rsidP="00AC5B4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0"/>
        </w:rPr>
      </w:pPr>
      <w:r w:rsidRPr="00AC5B4F">
        <w:rPr>
          <w:rFonts w:ascii="仿宋" w:eastAsia="仿宋" w:hAnsi="仿宋" w:hint="eastAsia"/>
          <w:color w:val="000000"/>
          <w:szCs w:val="30"/>
        </w:rPr>
        <w:t>在</w:t>
      </w:r>
      <w:r w:rsidR="003E797A" w:rsidRPr="00AC5B4F">
        <w:rPr>
          <w:rFonts w:ascii="仿宋" w:eastAsia="仿宋" w:hAnsi="仿宋" w:hint="eastAsia"/>
          <w:color w:val="000000"/>
          <w:szCs w:val="30"/>
        </w:rPr>
        <w:t>节能降碳、</w:t>
      </w:r>
      <w:r w:rsidR="004F65BB" w:rsidRPr="00AC5B4F">
        <w:rPr>
          <w:rFonts w:ascii="仿宋" w:eastAsia="仿宋" w:hAnsi="仿宋" w:hint="eastAsia"/>
          <w:color w:val="000000"/>
          <w:szCs w:val="30"/>
        </w:rPr>
        <w:t>资源节约集约利用</w:t>
      </w:r>
      <w:r w:rsidRPr="00AC5B4F">
        <w:rPr>
          <w:rFonts w:ascii="仿宋" w:eastAsia="仿宋" w:hAnsi="仿宋" w:hint="eastAsia"/>
          <w:color w:val="000000"/>
          <w:szCs w:val="30"/>
        </w:rPr>
        <w:t>、污染控制、</w:t>
      </w:r>
      <w:r w:rsidR="004F65BB" w:rsidRPr="00AC5B4F">
        <w:rPr>
          <w:rFonts w:ascii="仿宋" w:eastAsia="仿宋" w:hAnsi="仿宋" w:hint="eastAsia"/>
          <w:color w:val="000000"/>
          <w:szCs w:val="30"/>
        </w:rPr>
        <w:t>碳</w:t>
      </w:r>
      <w:r w:rsidR="003E797A" w:rsidRPr="00AC5B4F">
        <w:rPr>
          <w:rFonts w:ascii="仿宋" w:eastAsia="仿宋" w:hAnsi="仿宋" w:hint="eastAsia"/>
          <w:color w:val="000000"/>
          <w:szCs w:val="30"/>
        </w:rPr>
        <w:t>排放</w:t>
      </w:r>
      <w:r w:rsidRPr="00AC5B4F">
        <w:rPr>
          <w:rFonts w:ascii="仿宋" w:eastAsia="仿宋" w:hAnsi="仿宋" w:hint="eastAsia"/>
          <w:color w:val="000000"/>
          <w:szCs w:val="30"/>
        </w:rPr>
        <w:t>统计监测等领域开展</w:t>
      </w:r>
      <w:r w:rsidR="003E797A" w:rsidRPr="00AC5B4F">
        <w:rPr>
          <w:rFonts w:ascii="仿宋" w:eastAsia="仿宋" w:hAnsi="仿宋" w:hint="eastAsia"/>
          <w:color w:val="000000"/>
          <w:szCs w:val="30"/>
        </w:rPr>
        <w:t>技术研发与应用</w:t>
      </w:r>
      <w:r w:rsidRPr="00AC5B4F">
        <w:rPr>
          <w:rFonts w:ascii="仿宋" w:eastAsia="仿宋" w:hAnsi="仿宋" w:hint="eastAsia"/>
          <w:color w:val="000000"/>
          <w:szCs w:val="30"/>
        </w:rPr>
        <w:t>，</w:t>
      </w:r>
      <w:r w:rsidR="00EC1D09" w:rsidRPr="00AC5B4F">
        <w:rPr>
          <w:rFonts w:ascii="仿宋" w:eastAsia="仿宋" w:hAnsi="仿宋" w:hint="eastAsia"/>
          <w:color w:val="000000"/>
          <w:szCs w:val="30"/>
        </w:rPr>
        <w:t>建设</w:t>
      </w:r>
      <w:r w:rsidRPr="00AC5B4F">
        <w:rPr>
          <w:rFonts w:ascii="仿宋" w:eastAsia="仿宋" w:hAnsi="仿宋" w:hint="eastAsia"/>
          <w:color w:val="000000"/>
          <w:szCs w:val="30"/>
        </w:rPr>
        <w:t>绿色循环低碳交通运输体系</w:t>
      </w:r>
      <w:r w:rsidR="003E797A" w:rsidRPr="00AC5B4F">
        <w:rPr>
          <w:rFonts w:ascii="仿宋" w:eastAsia="仿宋" w:hAnsi="仿宋" w:hint="eastAsia"/>
          <w:color w:val="000000"/>
          <w:szCs w:val="30"/>
        </w:rPr>
        <w:t>，</w:t>
      </w:r>
      <w:r w:rsidR="00EC1D09" w:rsidRPr="00AC5B4F">
        <w:rPr>
          <w:rFonts w:ascii="仿宋" w:eastAsia="仿宋" w:hAnsi="仿宋" w:hint="eastAsia"/>
          <w:color w:val="000000"/>
          <w:szCs w:val="30"/>
        </w:rPr>
        <w:t>服务美丽江苏建设</w:t>
      </w:r>
      <w:r w:rsidRPr="00AC5B4F">
        <w:rPr>
          <w:rFonts w:ascii="仿宋" w:eastAsia="仿宋" w:hAnsi="仿宋" w:hint="eastAsia"/>
          <w:color w:val="000000"/>
          <w:szCs w:val="30"/>
        </w:rPr>
        <w:t>。</w:t>
      </w:r>
    </w:p>
    <w:p w:rsidR="003248DB" w:rsidRPr="0090121E" w:rsidRDefault="00EC1D09" w:rsidP="0090121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color w:val="000000"/>
          <w:szCs w:val="32"/>
        </w:rPr>
      </w:pPr>
      <w:r w:rsidRPr="0090121E">
        <w:rPr>
          <w:rFonts w:ascii="仿宋" w:eastAsia="仿宋" w:hAnsi="仿宋" w:hint="eastAsia"/>
          <w:b/>
          <w:color w:val="000000"/>
          <w:szCs w:val="32"/>
        </w:rPr>
        <w:t>3.1</w:t>
      </w:r>
      <w:r w:rsidR="000F0429" w:rsidRPr="0090121E">
        <w:rPr>
          <w:rFonts w:ascii="仿宋" w:eastAsia="仿宋" w:hAnsi="仿宋" w:hint="eastAsia"/>
          <w:b/>
          <w:color w:val="000000"/>
          <w:szCs w:val="32"/>
        </w:rPr>
        <w:t xml:space="preserve"> </w:t>
      </w:r>
      <w:r w:rsidR="003248DB" w:rsidRPr="0090121E">
        <w:rPr>
          <w:rFonts w:ascii="仿宋" w:eastAsia="仿宋" w:hAnsi="仿宋" w:hint="eastAsia"/>
          <w:b/>
          <w:color w:val="000000"/>
          <w:szCs w:val="32"/>
        </w:rPr>
        <w:t>交通运输</w:t>
      </w:r>
      <w:proofErr w:type="gramStart"/>
      <w:r w:rsidR="003248DB" w:rsidRPr="0090121E">
        <w:rPr>
          <w:rFonts w:ascii="仿宋" w:eastAsia="仿宋" w:hAnsi="仿宋" w:hint="eastAsia"/>
          <w:b/>
          <w:color w:val="000000"/>
          <w:szCs w:val="32"/>
        </w:rPr>
        <w:t>节能降碳技术</w:t>
      </w:r>
      <w:proofErr w:type="gramEnd"/>
    </w:p>
    <w:p w:rsidR="00EC1D09" w:rsidRPr="00AC5B4F" w:rsidRDefault="00436BC9" w:rsidP="00AC5B4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0"/>
        </w:rPr>
      </w:pPr>
      <w:r w:rsidRPr="00AC5B4F">
        <w:rPr>
          <w:rFonts w:ascii="仿宋" w:eastAsia="仿宋" w:hAnsi="仿宋" w:hint="eastAsia"/>
          <w:color w:val="000000"/>
          <w:szCs w:val="30"/>
        </w:rPr>
        <w:t>研究</w:t>
      </w:r>
      <w:r w:rsidR="000F0429" w:rsidRPr="00AC5B4F">
        <w:rPr>
          <w:rFonts w:ascii="仿宋" w:eastAsia="仿宋" w:hAnsi="仿宋" w:hint="eastAsia"/>
          <w:color w:val="000000"/>
          <w:szCs w:val="30"/>
        </w:rPr>
        <w:t>交通运输领域</w:t>
      </w:r>
      <w:proofErr w:type="gramStart"/>
      <w:r w:rsidR="000F0429" w:rsidRPr="00AC5B4F">
        <w:rPr>
          <w:rFonts w:ascii="仿宋" w:eastAsia="仿宋" w:hAnsi="仿宋" w:hint="eastAsia"/>
          <w:color w:val="000000"/>
          <w:szCs w:val="30"/>
        </w:rPr>
        <w:t>碳达峰碳</w:t>
      </w:r>
      <w:proofErr w:type="gramEnd"/>
      <w:r w:rsidR="000F0429" w:rsidRPr="00AC5B4F">
        <w:rPr>
          <w:rFonts w:ascii="仿宋" w:eastAsia="仿宋" w:hAnsi="仿宋" w:hint="eastAsia"/>
          <w:color w:val="000000"/>
          <w:szCs w:val="30"/>
        </w:rPr>
        <w:t>中和的能力潜力、实施路径，研究</w:t>
      </w:r>
      <w:r w:rsidR="00FF36B8" w:rsidRPr="00AC5B4F">
        <w:rPr>
          <w:rFonts w:ascii="仿宋" w:eastAsia="仿宋" w:hAnsi="仿宋" w:hint="eastAsia"/>
          <w:color w:val="000000"/>
          <w:szCs w:val="30"/>
        </w:rPr>
        <w:t>绿色高效运输</w:t>
      </w:r>
      <w:r w:rsidR="000F0429" w:rsidRPr="00AC5B4F">
        <w:rPr>
          <w:rFonts w:ascii="仿宋" w:eastAsia="仿宋" w:hAnsi="仿宋" w:hint="eastAsia"/>
          <w:color w:val="000000"/>
          <w:szCs w:val="30"/>
        </w:rPr>
        <w:t>组织和装备</w:t>
      </w:r>
      <w:r w:rsidR="00FF36B8" w:rsidRPr="00AC5B4F">
        <w:rPr>
          <w:rFonts w:ascii="仿宋" w:eastAsia="仿宋" w:hAnsi="仿宋" w:hint="eastAsia"/>
          <w:color w:val="000000"/>
          <w:szCs w:val="30"/>
        </w:rPr>
        <w:t>，推广</w:t>
      </w:r>
      <w:r w:rsidRPr="00AC5B4F">
        <w:rPr>
          <w:rFonts w:ascii="仿宋" w:eastAsia="仿宋" w:hAnsi="仿宋" w:hint="eastAsia"/>
          <w:color w:val="000000"/>
          <w:szCs w:val="30"/>
        </w:rPr>
        <w:t>车船</w:t>
      </w:r>
      <w:r w:rsidR="00FF36B8" w:rsidRPr="00AC5B4F">
        <w:rPr>
          <w:rFonts w:ascii="仿宋" w:eastAsia="仿宋" w:hAnsi="仿宋" w:hint="eastAsia"/>
          <w:color w:val="000000"/>
          <w:szCs w:val="30"/>
        </w:rPr>
        <w:t>、服务区、</w:t>
      </w:r>
      <w:r w:rsidRPr="00AC5B4F">
        <w:rPr>
          <w:rFonts w:ascii="仿宋" w:eastAsia="仿宋" w:hAnsi="仿宋" w:hint="eastAsia"/>
          <w:color w:val="000000"/>
          <w:szCs w:val="30"/>
        </w:rPr>
        <w:t>港口</w:t>
      </w:r>
      <w:r w:rsidR="00FF36B8" w:rsidRPr="00AC5B4F">
        <w:rPr>
          <w:rFonts w:ascii="仿宋" w:eastAsia="仿宋" w:hAnsi="仿宋" w:hint="eastAsia"/>
          <w:color w:val="000000"/>
          <w:szCs w:val="30"/>
        </w:rPr>
        <w:t>、</w:t>
      </w:r>
      <w:r w:rsidR="00FF36B8" w:rsidRPr="00AC5B4F">
        <w:rPr>
          <w:rFonts w:ascii="仿宋" w:eastAsia="仿宋" w:hAnsi="仿宋" w:hint="eastAsia"/>
          <w:color w:val="000000"/>
          <w:szCs w:val="30"/>
        </w:rPr>
        <w:lastRenderedPageBreak/>
        <w:t>机场枢纽等运营</w:t>
      </w:r>
      <w:r w:rsidRPr="00AC5B4F">
        <w:rPr>
          <w:rFonts w:ascii="仿宋" w:eastAsia="仿宋" w:hAnsi="仿宋" w:hint="eastAsia"/>
          <w:color w:val="000000"/>
          <w:szCs w:val="30"/>
        </w:rPr>
        <w:t>能耗</w:t>
      </w:r>
      <w:r w:rsidR="00FF36B8" w:rsidRPr="00AC5B4F">
        <w:rPr>
          <w:rFonts w:ascii="仿宋" w:eastAsia="仿宋" w:hAnsi="仿宋" w:hint="eastAsia"/>
          <w:color w:val="000000"/>
          <w:szCs w:val="30"/>
        </w:rPr>
        <w:t>监测与</w:t>
      </w:r>
      <w:r w:rsidRPr="00AC5B4F">
        <w:rPr>
          <w:rFonts w:ascii="仿宋" w:eastAsia="仿宋" w:hAnsi="仿宋" w:hint="eastAsia"/>
          <w:color w:val="000000"/>
          <w:szCs w:val="30"/>
        </w:rPr>
        <w:t>控制技术、</w:t>
      </w:r>
      <w:r w:rsidR="00FF36B8" w:rsidRPr="00AC5B4F">
        <w:rPr>
          <w:rFonts w:ascii="仿宋" w:eastAsia="仿宋" w:hAnsi="仿宋" w:hint="eastAsia"/>
          <w:color w:val="000000"/>
          <w:szCs w:val="30"/>
        </w:rPr>
        <w:t>“轨道+公交+慢行”等城市绿色出行。</w:t>
      </w:r>
    </w:p>
    <w:p w:rsidR="003248DB" w:rsidRPr="0090121E" w:rsidRDefault="00EC1D09" w:rsidP="0090121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color w:val="000000"/>
          <w:szCs w:val="32"/>
        </w:rPr>
      </w:pPr>
      <w:r w:rsidRPr="0090121E">
        <w:rPr>
          <w:rFonts w:ascii="仿宋" w:eastAsia="仿宋" w:hAnsi="仿宋" w:hint="eastAsia"/>
          <w:b/>
          <w:color w:val="000000"/>
          <w:szCs w:val="32"/>
        </w:rPr>
        <w:t>3.2</w:t>
      </w:r>
      <w:r w:rsidR="000F0429" w:rsidRPr="0090121E">
        <w:rPr>
          <w:rFonts w:ascii="仿宋" w:eastAsia="仿宋" w:hAnsi="仿宋" w:hint="eastAsia"/>
          <w:b/>
          <w:color w:val="000000"/>
          <w:szCs w:val="32"/>
        </w:rPr>
        <w:t xml:space="preserve"> </w:t>
      </w:r>
      <w:r w:rsidR="003248DB" w:rsidRPr="0090121E">
        <w:rPr>
          <w:rFonts w:ascii="仿宋" w:eastAsia="仿宋" w:hAnsi="仿宋" w:hint="eastAsia"/>
          <w:b/>
          <w:color w:val="000000"/>
          <w:szCs w:val="32"/>
        </w:rPr>
        <w:t>绿色交通基础设施</w:t>
      </w:r>
    </w:p>
    <w:p w:rsidR="00436BC9" w:rsidRPr="00AC5B4F" w:rsidRDefault="006F68A4" w:rsidP="00AC5B4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0"/>
        </w:rPr>
      </w:pPr>
      <w:r w:rsidRPr="00AC5B4F">
        <w:rPr>
          <w:rFonts w:ascii="仿宋" w:eastAsia="仿宋" w:hAnsi="仿宋" w:hint="eastAsia"/>
          <w:color w:val="000000"/>
          <w:szCs w:val="30"/>
        </w:rPr>
        <w:t>研究绿色</w:t>
      </w:r>
      <w:r w:rsidR="0011422D" w:rsidRPr="00AC5B4F">
        <w:rPr>
          <w:rFonts w:ascii="仿宋" w:eastAsia="仿宋" w:hAnsi="仿宋" w:hint="eastAsia"/>
          <w:color w:val="000000"/>
          <w:szCs w:val="30"/>
        </w:rPr>
        <w:t>公路、航道、港口、机场设计与</w:t>
      </w:r>
      <w:r w:rsidRPr="00AC5B4F">
        <w:rPr>
          <w:rFonts w:ascii="仿宋" w:eastAsia="仿宋" w:hAnsi="仿宋" w:hint="eastAsia"/>
          <w:color w:val="000000"/>
          <w:szCs w:val="30"/>
        </w:rPr>
        <w:t>建造技术，推广</w:t>
      </w:r>
      <w:r w:rsidR="0011422D" w:rsidRPr="00AC5B4F">
        <w:rPr>
          <w:rFonts w:ascii="仿宋" w:eastAsia="仿宋" w:hAnsi="仿宋" w:hint="eastAsia"/>
          <w:color w:val="000000"/>
          <w:szCs w:val="30"/>
        </w:rPr>
        <w:t>应用</w:t>
      </w:r>
      <w:r w:rsidRPr="00AC5B4F">
        <w:rPr>
          <w:rFonts w:ascii="仿宋" w:eastAsia="仿宋" w:hAnsi="仿宋" w:hint="eastAsia"/>
          <w:color w:val="000000"/>
          <w:szCs w:val="30"/>
        </w:rPr>
        <w:t>RAP</w:t>
      </w:r>
      <w:r w:rsidR="003C7B77">
        <w:rPr>
          <w:rFonts w:ascii="仿宋" w:eastAsia="仿宋" w:hAnsi="仿宋" w:hint="eastAsia"/>
          <w:color w:val="000000"/>
          <w:szCs w:val="30"/>
        </w:rPr>
        <w:t>料</w:t>
      </w:r>
      <w:r w:rsidRPr="00AC5B4F">
        <w:rPr>
          <w:rFonts w:ascii="仿宋" w:eastAsia="仿宋" w:hAnsi="仿宋" w:hint="eastAsia"/>
          <w:color w:val="000000"/>
          <w:szCs w:val="30"/>
        </w:rPr>
        <w:t>、再生混凝土、工业炉渣等</w:t>
      </w:r>
      <w:r w:rsidR="00FF36B8" w:rsidRPr="00AC5B4F">
        <w:rPr>
          <w:rFonts w:ascii="仿宋" w:eastAsia="仿宋" w:hAnsi="仿宋" w:hint="eastAsia"/>
          <w:color w:val="000000"/>
          <w:szCs w:val="30"/>
        </w:rPr>
        <w:t>废弃材料资源循环利用技术。</w:t>
      </w:r>
    </w:p>
    <w:p w:rsidR="003248DB" w:rsidRPr="0090121E" w:rsidRDefault="003E797A" w:rsidP="0090121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color w:val="000000"/>
          <w:szCs w:val="32"/>
        </w:rPr>
      </w:pPr>
      <w:r w:rsidRPr="0090121E">
        <w:rPr>
          <w:rFonts w:ascii="仿宋" w:eastAsia="仿宋" w:hAnsi="仿宋" w:hint="eastAsia"/>
          <w:b/>
          <w:color w:val="000000"/>
          <w:szCs w:val="32"/>
        </w:rPr>
        <w:t>3.3</w:t>
      </w:r>
      <w:r w:rsidR="000F0429" w:rsidRPr="0090121E">
        <w:rPr>
          <w:rFonts w:ascii="仿宋" w:eastAsia="仿宋" w:hAnsi="仿宋" w:hint="eastAsia"/>
          <w:b/>
          <w:color w:val="000000"/>
          <w:szCs w:val="32"/>
        </w:rPr>
        <w:t xml:space="preserve"> 碳</w:t>
      </w:r>
      <w:r w:rsidR="006F68A4" w:rsidRPr="0090121E">
        <w:rPr>
          <w:rFonts w:ascii="仿宋" w:eastAsia="仿宋" w:hAnsi="仿宋" w:hint="eastAsia"/>
          <w:b/>
          <w:color w:val="000000"/>
          <w:szCs w:val="32"/>
        </w:rPr>
        <w:t>排放统计监测</w:t>
      </w:r>
    </w:p>
    <w:p w:rsidR="0011422D" w:rsidRDefault="000F0429" w:rsidP="00AC5B4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0"/>
        </w:rPr>
      </w:pPr>
      <w:r w:rsidRPr="00AC5B4F">
        <w:rPr>
          <w:rFonts w:ascii="仿宋" w:eastAsia="仿宋" w:hAnsi="仿宋" w:hint="eastAsia"/>
          <w:color w:val="000000"/>
          <w:szCs w:val="30"/>
        </w:rPr>
        <w:t>研究交通运输领域碳排放清单、</w:t>
      </w:r>
      <w:r w:rsidR="006F68A4" w:rsidRPr="00AC5B4F">
        <w:rPr>
          <w:rFonts w:ascii="仿宋" w:eastAsia="仿宋" w:hAnsi="仿宋" w:hint="eastAsia"/>
          <w:color w:val="000000"/>
          <w:szCs w:val="30"/>
        </w:rPr>
        <w:t>统计、监测、评估技术和制度</w:t>
      </w:r>
      <w:r w:rsidRPr="00AC5B4F">
        <w:rPr>
          <w:rFonts w:ascii="仿宋" w:eastAsia="仿宋" w:hAnsi="仿宋" w:hint="eastAsia"/>
          <w:color w:val="000000"/>
          <w:szCs w:val="30"/>
        </w:rPr>
        <w:t>，建立碳排放统计监测</w:t>
      </w:r>
      <w:r w:rsidR="006F68A4" w:rsidRPr="00AC5B4F">
        <w:rPr>
          <w:rFonts w:ascii="仿宋" w:eastAsia="仿宋" w:hAnsi="仿宋" w:hint="eastAsia"/>
          <w:color w:val="000000"/>
          <w:szCs w:val="30"/>
        </w:rPr>
        <w:t>和</w:t>
      </w:r>
      <w:r w:rsidRPr="00AC5B4F">
        <w:rPr>
          <w:rFonts w:ascii="仿宋" w:eastAsia="仿宋" w:hAnsi="仿宋" w:hint="eastAsia"/>
          <w:color w:val="000000"/>
          <w:szCs w:val="30"/>
        </w:rPr>
        <w:t>评估体系。</w:t>
      </w:r>
    </w:p>
    <w:p w:rsidR="00AC5B4F" w:rsidRPr="00AC5B4F" w:rsidRDefault="00AC5B4F" w:rsidP="00AC5B4F">
      <w:pPr>
        <w:adjustRightInd w:val="0"/>
        <w:snapToGrid w:val="0"/>
        <w:spacing w:beforeLines="50" w:before="156" w:afterLines="50" w:after="156" w:line="560" w:lineRule="exact"/>
        <w:rPr>
          <w:rFonts w:ascii="黑体" w:eastAsia="黑体" w:hAnsi="黑体"/>
          <w:color w:val="000000"/>
          <w:szCs w:val="30"/>
        </w:rPr>
      </w:pPr>
      <w:r w:rsidRPr="003248DB">
        <w:rPr>
          <w:rFonts w:eastAsia="黑体" w:hint="eastAsia"/>
          <w:color w:val="000000"/>
          <w:szCs w:val="30"/>
        </w:rPr>
        <w:t>4</w:t>
      </w:r>
      <w:r w:rsidRPr="00AC5B4F">
        <w:rPr>
          <w:rFonts w:ascii="黑体" w:eastAsia="黑体" w:hAnsi="黑体" w:hint="eastAsia"/>
          <w:color w:val="000000"/>
          <w:szCs w:val="30"/>
        </w:rPr>
        <w:t>运输服务</w:t>
      </w:r>
    </w:p>
    <w:p w:rsidR="00436BC9" w:rsidRPr="00AC5B4F" w:rsidRDefault="00BA7948" w:rsidP="00AC5B4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0"/>
        </w:rPr>
      </w:pPr>
      <w:r w:rsidRPr="00AC5B4F">
        <w:rPr>
          <w:rFonts w:ascii="仿宋" w:eastAsia="仿宋" w:hAnsi="仿宋" w:hint="eastAsia"/>
          <w:color w:val="000000"/>
          <w:szCs w:val="30"/>
        </w:rPr>
        <w:t>研究城乡客运</w:t>
      </w:r>
      <w:r w:rsidR="00DC6974" w:rsidRPr="00AC5B4F">
        <w:rPr>
          <w:rFonts w:ascii="仿宋" w:eastAsia="仿宋" w:hAnsi="仿宋" w:hint="eastAsia"/>
          <w:color w:val="000000"/>
          <w:szCs w:val="30"/>
        </w:rPr>
        <w:t>一体化</w:t>
      </w:r>
      <w:r w:rsidRPr="00AC5B4F">
        <w:rPr>
          <w:rFonts w:ascii="仿宋" w:eastAsia="仿宋" w:hAnsi="仿宋" w:hint="eastAsia"/>
          <w:color w:val="000000"/>
          <w:szCs w:val="30"/>
        </w:rPr>
        <w:t>、</w:t>
      </w:r>
      <w:r w:rsidR="00DC6974" w:rsidRPr="00AC5B4F">
        <w:rPr>
          <w:rFonts w:ascii="仿宋" w:eastAsia="仿宋" w:hAnsi="仿宋" w:hint="eastAsia"/>
          <w:color w:val="000000"/>
          <w:szCs w:val="30"/>
        </w:rPr>
        <w:t>城乡</w:t>
      </w:r>
      <w:r w:rsidRPr="00AC5B4F">
        <w:rPr>
          <w:rFonts w:ascii="仿宋" w:eastAsia="仿宋" w:hAnsi="仿宋" w:hint="eastAsia"/>
          <w:color w:val="000000"/>
          <w:szCs w:val="30"/>
        </w:rPr>
        <w:t>物流融合发展、</w:t>
      </w:r>
      <w:r w:rsidR="00DC6974" w:rsidRPr="00AC5B4F">
        <w:rPr>
          <w:rFonts w:ascii="仿宋" w:eastAsia="仿宋" w:hAnsi="仿宋" w:hint="eastAsia"/>
          <w:color w:val="000000"/>
          <w:szCs w:val="30"/>
        </w:rPr>
        <w:t>现代航运服务体系</w:t>
      </w:r>
      <w:r w:rsidRPr="00AC5B4F">
        <w:rPr>
          <w:rFonts w:ascii="仿宋" w:eastAsia="仿宋" w:hAnsi="仿宋" w:hint="eastAsia"/>
          <w:color w:val="000000"/>
          <w:szCs w:val="30"/>
        </w:rPr>
        <w:t>等</w:t>
      </w:r>
      <w:r w:rsidR="00436BC9" w:rsidRPr="00AC5B4F">
        <w:rPr>
          <w:rFonts w:ascii="仿宋" w:eastAsia="仿宋" w:hAnsi="仿宋" w:hint="eastAsia"/>
          <w:color w:val="000000"/>
          <w:szCs w:val="30"/>
        </w:rPr>
        <w:t>运输</w:t>
      </w:r>
      <w:r w:rsidR="00DC6974" w:rsidRPr="00AC5B4F">
        <w:rPr>
          <w:rFonts w:ascii="仿宋" w:eastAsia="仿宋" w:hAnsi="仿宋" w:hint="eastAsia"/>
          <w:color w:val="000000"/>
          <w:szCs w:val="30"/>
        </w:rPr>
        <w:t>组织以及相关</w:t>
      </w:r>
      <w:r w:rsidR="00436BC9" w:rsidRPr="00AC5B4F">
        <w:rPr>
          <w:rFonts w:ascii="仿宋" w:eastAsia="仿宋" w:hAnsi="仿宋" w:hint="eastAsia"/>
          <w:color w:val="000000"/>
          <w:szCs w:val="30"/>
        </w:rPr>
        <w:t>运输装备研发，</w:t>
      </w:r>
      <w:r w:rsidR="003C6A58" w:rsidRPr="00AC5B4F">
        <w:rPr>
          <w:rFonts w:ascii="仿宋" w:eastAsia="仿宋" w:hAnsi="仿宋" w:hint="eastAsia"/>
          <w:color w:val="000000"/>
          <w:szCs w:val="30"/>
        </w:rPr>
        <w:t>加强各类运输服务信息的融合应用，围绕出行链打造数字化服务助手，提供全程化一体化信息服务，</w:t>
      </w:r>
      <w:r w:rsidR="00436BC9" w:rsidRPr="00AC5B4F">
        <w:rPr>
          <w:rFonts w:ascii="仿宋" w:eastAsia="仿宋" w:hAnsi="仿宋" w:hint="eastAsia"/>
          <w:color w:val="000000"/>
          <w:szCs w:val="30"/>
        </w:rPr>
        <w:t>支撑和满足</w:t>
      </w:r>
      <w:r w:rsidRPr="00AC5B4F">
        <w:rPr>
          <w:rFonts w:ascii="仿宋" w:eastAsia="仿宋" w:hAnsi="仿宋" w:hint="eastAsia"/>
          <w:color w:val="000000"/>
          <w:szCs w:val="30"/>
        </w:rPr>
        <w:t>高品质出行、高效能货运</w:t>
      </w:r>
      <w:r w:rsidR="00436BC9" w:rsidRPr="00AC5B4F">
        <w:rPr>
          <w:rFonts w:ascii="仿宋" w:eastAsia="仿宋" w:hAnsi="仿宋" w:hint="eastAsia"/>
          <w:color w:val="000000"/>
          <w:szCs w:val="30"/>
        </w:rPr>
        <w:t>需求。</w:t>
      </w:r>
    </w:p>
    <w:p w:rsidR="003248DB" w:rsidRPr="0090121E" w:rsidRDefault="00DA7965" w:rsidP="0090121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color w:val="000000"/>
          <w:szCs w:val="32"/>
        </w:rPr>
      </w:pPr>
      <w:r w:rsidRPr="0090121E">
        <w:rPr>
          <w:rFonts w:ascii="仿宋" w:eastAsia="仿宋" w:hAnsi="仿宋" w:hint="eastAsia"/>
          <w:b/>
          <w:color w:val="000000"/>
          <w:szCs w:val="32"/>
        </w:rPr>
        <w:t>4.1 便捷智能出行服务</w:t>
      </w:r>
    </w:p>
    <w:p w:rsidR="00436BC9" w:rsidRPr="00AC5B4F" w:rsidRDefault="00436BC9" w:rsidP="00AC5B4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0"/>
        </w:rPr>
      </w:pPr>
      <w:r w:rsidRPr="00AC5B4F">
        <w:rPr>
          <w:rFonts w:ascii="仿宋" w:eastAsia="仿宋" w:hAnsi="仿宋" w:hint="eastAsia"/>
          <w:color w:val="000000"/>
          <w:szCs w:val="30"/>
        </w:rPr>
        <w:t>研究</w:t>
      </w:r>
      <w:r w:rsidR="00DA7965" w:rsidRPr="00AC5B4F">
        <w:rPr>
          <w:rFonts w:ascii="仿宋" w:eastAsia="仿宋" w:hAnsi="仿宋" w:hint="eastAsia"/>
          <w:color w:val="000000"/>
          <w:szCs w:val="30"/>
        </w:rPr>
        <w:t>“互联网+”出行、</w:t>
      </w:r>
      <w:r w:rsidR="00417FD6" w:rsidRPr="00AC5B4F">
        <w:rPr>
          <w:rFonts w:ascii="仿宋" w:eastAsia="仿宋" w:hAnsi="仿宋" w:hint="eastAsia"/>
          <w:color w:val="000000"/>
          <w:szCs w:val="30"/>
        </w:rPr>
        <w:t>城乡公交智慧服务</w:t>
      </w:r>
      <w:r w:rsidR="00DA7965" w:rsidRPr="00AC5B4F">
        <w:rPr>
          <w:rFonts w:ascii="仿宋" w:eastAsia="仿宋" w:hAnsi="仿宋" w:hint="eastAsia"/>
          <w:color w:val="000000"/>
          <w:szCs w:val="30"/>
        </w:rPr>
        <w:t>、共享出行</w:t>
      </w:r>
      <w:r w:rsidR="00417FD6" w:rsidRPr="00AC5B4F">
        <w:rPr>
          <w:rFonts w:ascii="仿宋" w:eastAsia="仿宋" w:hAnsi="仿宋" w:hint="eastAsia"/>
          <w:color w:val="000000"/>
          <w:szCs w:val="30"/>
        </w:rPr>
        <w:t>、机场地勤智能调度</w:t>
      </w:r>
      <w:r w:rsidR="00C169B0" w:rsidRPr="00AC5B4F">
        <w:rPr>
          <w:rFonts w:ascii="仿宋" w:eastAsia="仿宋" w:hAnsi="仿宋" w:hint="eastAsia"/>
          <w:color w:val="000000"/>
          <w:szCs w:val="30"/>
        </w:rPr>
        <w:t>以及空巴、</w:t>
      </w:r>
      <w:proofErr w:type="gramStart"/>
      <w:r w:rsidR="00C169B0" w:rsidRPr="00AC5B4F">
        <w:rPr>
          <w:rFonts w:ascii="仿宋" w:eastAsia="仿宋" w:hAnsi="仿宋" w:hint="eastAsia"/>
          <w:color w:val="000000"/>
          <w:szCs w:val="30"/>
        </w:rPr>
        <w:t>空铁联</w:t>
      </w:r>
      <w:proofErr w:type="gramEnd"/>
      <w:r w:rsidR="00C169B0" w:rsidRPr="00AC5B4F">
        <w:rPr>
          <w:rFonts w:ascii="仿宋" w:eastAsia="仿宋" w:hAnsi="仿宋" w:hint="eastAsia"/>
          <w:color w:val="000000"/>
          <w:szCs w:val="30"/>
        </w:rPr>
        <w:t>程运输</w:t>
      </w:r>
      <w:r w:rsidR="00DA7965" w:rsidRPr="00AC5B4F">
        <w:rPr>
          <w:rFonts w:ascii="仿宋" w:eastAsia="仿宋" w:hAnsi="仿宋" w:hint="eastAsia"/>
          <w:color w:val="000000"/>
          <w:szCs w:val="30"/>
        </w:rPr>
        <w:t>等先进客运组织模式和技术</w:t>
      </w:r>
      <w:r w:rsidR="00C169B0" w:rsidRPr="00AC5B4F">
        <w:rPr>
          <w:rFonts w:ascii="仿宋" w:eastAsia="仿宋" w:hAnsi="仿宋" w:hint="eastAsia"/>
          <w:color w:val="000000"/>
          <w:szCs w:val="30"/>
        </w:rPr>
        <w:t>，推广</w:t>
      </w:r>
      <w:r w:rsidR="00CA5665" w:rsidRPr="00AC5B4F">
        <w:rPr>
          <w:rFonts w:ascii="仿宋" w:eastAsia="仿宋" w:hAnsi="仿宋" w:hint="eastAsia"/>
          <w:color w:val="000000"/>
          <w:szCs w:val="30"/>
        </w:rPr>
        <w:t>多模式电子客票、</w:t>
      </w:r>
      <w:r w:rsidR="00C169B0" w:rsidRPr="00AC5B4F">
        <w:rPr>
          <w:rFonts w:ascii="仿宋" w:eastAsia="仿宋" w:hAnsi="仿宋" w:hint="eastAsia"/>
          <w:color w:val="000000"/>
          <w:szCs w:val="30"/>
        </w:rPr>
        <w:t>定制公交、智慧停车、</w:t>
      </w:r>
      <w:r w:rsidRPr="00AC5B4F">
        <w:rPr>
          <w:rFonts w:ascii="仿宋" w:eastAsia="仿宋" w:hAnsi="仿宋" w:hint="eastAsia"/>
          <w:color w:val="000000"/>
          <w:szCs w:val="30"/>
        </w:rPr>
        <w:t>城市交通</w:t>
      </w:r>
      <w:r w:rsidR="0011422D" w:rsidRPr="00AC5B4F">
        <w:rPr>
          <w:rFonts w:ascii="仿宋" w:eastAsia="仿宋" w:hAnsi="仿宋" w:hint="eastAsia"/>
          <w:color w:val="000000"/>
          <w:szCs w:val="30"/>
        </w:rPr>
        <w:t>拥堵治理</w:t>
      </w:r>
      <w:r w:rsidR="00C169B0" w:rsidRPr="00AC5B4F">
        <w:rPr>
          <w:rFonts w:ascii="仿宋" w:eastAsia="仿宋" w:hAnsi="仿宋" w:hint="eastAsia"/>
          <w:color w:val="000000"/>
          <w:szCs w:val="30"/>
        </w:rPr>
        <w:t>技术，</w:t>
      </w:r>
      <w:r w:rsidR="00DA7965" w:rsidRPr="00AC5B4F">
        <w:rPr>
          <w:rFonts w:ascii="仿宋" w:eastAsia="仿宋" w:hAnsi="仿宋" w:hint="eastAsia"/>
          <w:color w:val="000000"/>
          <w:szCs w:val="30"/>
        </w:rPr>
        <w:t>拓展ETC</w:t>
      </w:r>
      <w:r w:rsidR="0013032A">
        <w:rPr>
          <w:rFonts w:ascii="仿宋" w:eastAsia="仿宋" w:hAnsi="仿宋" w:hint="eastAsia"/>
          <w:color w:val="000000"/>
          <w:szCs w:val="30"/>
        </w:rPr>
        <w:t>智慧</w:t>
      </w:r>
      <w:r w:rsidR="003C6A58" w:rsidRPr="00AC5B4F">
        <w:rPr>
          <w:rFonts w:ascii="仿宋" w:eastAsia="仿宋" w:hAnsi="仿宋" w:hint="eastAsia"/>
          <w:color w:val="000000"/>
          <w:szCs w:val="30"/>
        </w:rPr>
        <w:t>停车、交通</w:t>
      </w:r>
      <w:proofErr w:type="gramStart"/>
      <w:r w:rsidR="003C6A58" w:rsidRPr="00AC5B4F">
        <w:rPr>
          <w:rFonts w:ascii="仿宋" w:eastAsia="仿宋" w:hAnsi="仿宋" w:hint="eastAsia"/>
          <w:color w:val="000000"/>
          <w:szCs w:val="30"/>
        </w:rPr>
        <w:t>一</w:t>
      </w:r>
      <w:proofErr w:type="gramEnd"/>
      <w:r w:rsidR="003C6A58" w:rsidRPr="00AC5B4F">
        <w:rPr>
          <w:rFonts w:ascii="仿宋" w:eastAsia="仿宋" w:hAnsi="仿宋" w:hint="eastAsia"/>
          <w:color w:val="000000"/>
          <w:szCs w:val="30"/>
        </w:rPr>
        <w:t>卡通与社保卡“一卡多用”场景应用</w:t>
      </w:r>
      <w:r w:rsidRPr="00AC5B4F">
        <w:rPr>
          <w:rFonts w:ascii="仿宋" w:eastAsia="仿宋" w:hAnsi="仿宋" w:hint="eastAsia"/>
          <w:color w:val="000000"/>
          <w:szCs w:val="30"/>
        </w:rPr>
        <w:t>。</w:t>
      </w:r>
    </w:p>
    <w:p w:rsidR="003248DB" w:rsidRPr="0090121E" w:rsidRDefault="00DA7965" w:rsidP="0090121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color w:val="000000"/>
          <w:szCs w:val="32"/>
        </w:rPr>
      </w:pPr>
      <w:r w:rsidRPr="0090121E">
        <w:rPr>
          <w:rFonts w:ascii="仿宋" w:eastAsia="仿宋" w:hAnsi="仿宋" w:hint="eastAsia"/>
          <w:b/>
          <w:color w:val="000000"/>
          <w:szCs w:val="32"/>
        </w:rPr>
        <w:t>4.2智慧货运</w:t>
      </w:r>
      <w:r w:rsidR="003248DB" w:rsidRPr="0090121E">
        <w:rPr>
          <w:rFonts w:ascii="仿宋" w:eastAsia="仿宋" w:hAnsi="仿宋" w:hint="eastAsia"/>
          <w:b/>
          <w:color w:val="000000"/>
          <w:szCs w:val="32"/>
        </w:rPr>
        <w:t>物流</w:t>
      </w:r>
    </w:p>
    <w:p w:rsidR="00436BC9" w:rsidRDefault="00436BC9" w:rsidP="00AC5B4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0"/>
        </w:rPr>
      </w:pPr>
      <w:r w:rsidRPr="00AC5B4F">
        <w:rPr>
          <w:rFonts w:ascii="仿宋" w:eastAsia="仿宋" w:hAnsi="仿宋" w:hint="eastAsia"/>
          <w:color w:val="000000"/>
          <w:szCs w:val="30"/>
        </w:rPr>
        <w:t>研究</w:t>
      </w:r>
      <w:r w:rsidR="00BA7948" w:rsidRPr="00AC5B4F">
        <w:rPr>
          <w:rFonts w:ascii="仿宋" w:eastAsia="仿宋" w:hAnsi="仿宋" w:hint="eastAsia"/>
          <w:color w:val="000000"/>
          <w:szCs w:val="30"/>
        </w:rPr>
        <w:t>城乡物流融合发展</w:t>
      </w:r>
      <w:r w:rsidRPr="00AC5B4F">
        <w:rPr>
          <w:rFonts w:ascii="仿宋" w:eastAsia="仿宋" w:hAnsi="仿宋" w:hint="eastAsia"/>
          <w:color w:val="000000"/>
          <w:szCs w:val="30"/>
        </w:rPr>
        <w:t>、</w:t>
      </w:r>
      <w:r w:rsidR="003C7B77" w:rsidRPr="00AC5B4F">
        <w:rPr>
          <w:rFonts w:ascii="仿宋" w:eastAsia="仿宋" w:hAnsi="仿宋" w:hint="eastAsia"/>
          <w:color w:val="000000"/>
          <w:szCs w:val="30"/>
        </w:rPr>
        <w:t>货运供应链转型、</w:t>
      </w:r>
      <w:r w:rsidR="00DC6974" w:rsidRPr="00AC5B4F">
        <w:rPr>
          <w:rFonts w:ascii="仿宋" w:eastAsia="仿宋" w:hAnsi="仿宋" w:hint="eastAsia"/>
          <w:color w:val="000000"/>
          <w:szCs w:val="30"/>
        </w:rPr>
        <w:t>中欧班列</w:t>
      </w:r>
      <w:r w:rsidR="009845FF" w:rsidRPr="00AC5B4F">
        <w:rPr>
          <w:rFonts w:ascii="仿宋" w:eastAsia="仿宋" w:hAnsi="仿宋" w:hint="eastAsia"/>
          <w:color w:val="000000"/>
          <w:szCs w:val="30"/>
        </w:rPr>
        <w:t>优化</w:t>
      </w:r>
      <w:r w:rsidR="00DA7965" w:rsidRPr="00AC5B4F">
        <w:rPr>
          <w:rFonts w:ascii="仿宋" w:eastAsia="仿宋" w:hAnsi="仿宋" w:hint="eastAsia"/>
          <w:color w:val="000000"/>
          <w:szCs w:val="30"/>
        </w:rPr>
        <w:t>运营</w:t>
      </w:r>
      <w:r w:rsidR="00372A6D" w:rsidRPr="00AC5B4F">
        <w:rPr>
          <w:rFonts w:ascii="仿宋" w:eastAsia="仿宋" w:hAnsi="仿宋" w:hint="eastAsia"/>
          <w:color w:val="000000"/>
          <w:szCs w:val="30"/>
        </w:rPr>
        <w:t>以及港口智慧物流服务平台等组织模式和技术</w:t>
      </w:r>
      <w:r w:rsidR="00DA7965" w:rsidRPr="00AC5B4F">
        <w:rPr>
          <w:rFonts w:ascii="仿宋" w:eastAsia="仿宋" w:hAnsi="仿宋" w:hint="eastAsia"/>
          <w:color w:val="000000"/>
          <w:szCs w:val="30"/>
        </w:rPr>
        <w:t>，推广</w:t>
      </w:r>
      <w:r w:rsidR="00DA7965" w:rsidRPr="00AC5B4F">
        <w:rPr>
          <w:rFonts w:ascii="仿宋" w:eastAsia="仿宋" w:hAnsi="仿宋" w:hint="eastAsia"/>
          <w:color w:val="000000"/>
          <w:szCs w:val="30"/>
        </w:rPr>
        <w:lastRenderedPageBreak/>
        <w:t>“互联网+”货运物流、</w:t>
      </w:r>
      <w:r w:rsidRPr="00AC5B4F">
        <w:rPr>
          <w:rFonts w:ascii="仿宋" w:eastAsia="仿宋" w:hAnsi="仿宋" w:hint="eastAsia"/>
          <w:color w:val="000000"/>
          <w:szCs w:val="30"/>
        </w:rPr>
        <w:t>多式联运、甩挂运输、高铁快递、电商快递、冷链运输等物流</w:t>
      </w:r>
      <w:r w:rsidR="00DA7965" w:rsidRPr="00AC5B4F">
        <w:rPr>
          <w:rFonts w:ascii="仿宋" w:eastAsia="仿宋" w:hAnsi="仿宋" w:hint="eastAsia"/>
          <w:color w:val="000000"/>
          <w:szCs w:val="30"/>
        </w:rPr>
        <w:t>新模式新</w:t>
      </w:r>
      <w:r w:rsidRPr="00AC5B4F">
        <w:rPr>
          <w:rFonts w:ascii="仿宋" w:eastAsia="仿宋" w:hAnsi="仿宋" w:hint="eastAsia"/>
          <w:color w:val="000000"/>
          <w:szCs w:val="30"/>
        </w:rPr>
        <w:t>业态。</w:t>
      </w:r>
    </w:p>
    <w:p w:rsidR="00AC5B4F" w:rsidRPr="00AC5B4F" w:rsidRDefault="00AC5B4F" w:rsidP="00AC5B4F">
      <w:pPr>
        <w:adjustRightInd w:val="0"/>
        <w:snapToGrid w:val="0"/>
        <w:spacing w:beforeLines="50" w:before="156" w:afterLines="50" w:after="156" w:line="560" w:lineRule="exact"/>
        <w:rPr>
          <w:rFonts w:ascii="黑体" w:eastAsia="黑体" w:hAnsi="黑体"/>
          <w:color w:val="000000"/>
          <w:szCs w:val="30"/>
        </w:rPr>
      </w:pPr>
      <w:r w:rsidRPr="003248DB">
        <w:rPr>
          <w:rFonts w:eastAsia="黑体" w:hint="eastAsia"/>
          <w:color w:val="000000"/>
          <w:szCs w:val="30"/>
        </w:rPr>
        <w:t>5</w:t>
      </w:r>
      <w:r w:rsidRPr="00AC5B4F">
        <w:rPr>
          <w:rFonts w:ascii="黑体" w:eastAsia="黑体" w:hAnsi="黑体" w:hint="eastAsia"/>
          <w:color w:val="000000"/>
          <w:szCs w:val="30"/>
        </w:rPr>
        <w:t>治理能力提升</w:t>
      </w:r>
    </w:p>
    <w:p w:rsidR="00372A6D" w:rsidRPr="00AC5B4F" w:rsidRDefault="00CA5665" w:rsidP="00AC5B4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0"/>
        </w:rPr>
      </w:pPr>
      <w:r w:rsidRPr="00AC5B4F">
        <w:rPr>
          <w:rFonts w:ascii="仿宋" w:eastAsia="仿宋" w:hAnsi="仿宋" w:hint="eastAsia"/>
          <w:color w:val="000000"/>
          <w:szCs w:val="30"/>
        </w:rPr>
        <w:t>开展行业技术产业政策、“互联网+”监管、</w:t>
      </w:r>
      <w:r w:rsidR="00114C60" w:rsidRPr="00AC5B4F">
        <w:rPr>
          <w:rFonts w:ascii="仿宋" w:eastAsia="仿宋" w:hAnsi="仿宋" w:hint="eastAsia"/>
          <w:color w:val="000000"/>
          <w:szCs w:val="30"/>
        </w:rPr>
        <w:t>非现场执法、</w:t>
      </w:r>
      <w:r w:rsidRPr="00AC5B4F">
        <w:rPr>
          <w:rFonts w:ascii="仿宋" w:eastAsia="仿宋" w:hAnsi="仿宋" w:hint="eastAsia"/>
          <w:color w:val="000000"/>
          <w:szCs w:val="30"/>
        </w:rPr>
        <w:t>信用信息共享应用等技术研究，</w:t>
      </w:r>
      <w:r w:rsidR="005B259E" w:rsidRPr="00AC5B4F">
        <w:rPr>
          <w:rFonts w:ascii="仿宋" w:eastAsia="仿宋" w:hAnsi="仿宋" w:hint="eastAsia"/>
          <w:color w:val="000000"/>
          <w:szCs w:val="30"/>
        </w:rPr>
        <w:t>推动行业治理数字化转型</w:t>
      </w:r>
      <w:r w:rsidR="00D77B70" w:rsidRPr="00AC5B4F">
        <w:rPr>
          <w:rFonts w:ascii="仿宋" w:eastAsia="仿宋" w:hAnsi="仿宋" w:hint="eastAsia"/>
          <w:color w:val="000000"/>
          <w:szCs w:val="30"/>
        </w:rPr>
        <w:t>，为</w:t>
      </w:r>
      <w:r w:rsidR="006D58B1" w:rsidRPr="00AC5B4F">
        <w:rPr>
          <w:rFonts w:ascii="仿宋" w:eastAsia="仿宋" w:hAnsi="仿宋" w:hint="eastAsia"/>
          <w:color w:val="000000"/>
          <w:szCs w:val="30"/>
        </w:rPr>
        <w:t>“放管服”改革、</w:t>
      </w:r>
      <w:r w:rsidR="00D77B70" w:rsidRPr="00AC5B4F">
        <w:rPr>
          <w:rFonts w:ascii="仿宋" w:eastAsia="仿宋" w:hAnsi="仿宋" w:hint="eastAsia"/>
          <w:color w:val="000000"/>
          <w:szCs w:val="30"/>
        </w:rPr>
        <w:t>加快构建现代治理体系提供技术支撑。</w:t>
      </w:r>
    </w:p>
    <w:p w:rsidR="0013032A" w:rsidRPr="0090121E" w:rsidRDefault="0013032A" w:rsidP="0013032A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color w:val="000000"/>
          <w:szCs w:val="32"/>
        </w:rPr>
      </w:pPr>
      <w:r w:rsidRPr="0090121E">
        <w:rPr>
          <w:rFonts w:ascii="仿宋" w:eastAsia="仿宋" w:hAnsi="仿宋" w:hint="eastAsia"/>
          <w:b/>
          <w:color w:val="000000"/>
          <w:szCs w:val="32"/>
        </w:rPr>
        <w:t>5.</w:t>
      </w:r>
      <w:r>
        <w:rPr>
          <w:rFonts w:ascii="仿宋" w:eastAsia="仿宋" w:hAnsi="仿宋" w:hint="eastAsia"/>
          <w:b/>
          <w:color w:val="000000"/>
          <w:szCs w:val="32"/>
        </w:rPr>
        <w:t>1多</w:t>
      </w:r>
      <w:proofErr w:type="gramStart"/>
      <w:r>
        <w:rPr>
          <w:rFonts w:ascii="仿宋" w:eastAsia="仿宋" w:hAnsi="仿宋" w:hint="eastAsia"/>
          <w:b/>
          <w:color w:val="000000"/>
          <w:szCs w:val="32"/>
        </w:rPr>
        <w:t>源交通</w:t>
      </w:r>
      <w:proofErr w:type="gramEnd"/>
      <w:r>
        <w:rPr>
          <w:rFonts w:ascii="仿宋" w:eastAsia="仿宋" w:hAnsi="仿宋" w:hint="eastAsia"/>
          <w:b/>
          <w:color w:val="000000"/>
          <w:szCs w:val="32"/>
        </w:rPr>
        <w:t>大数据支撑决策技术</w:t>
      </w:r>
    </w:p>
    <w:p w:rsidR="0013032A" w:rsidRDefault="0013032A" w:rsidP="0013032A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b/>
          <w:color w:val="000000"/>
          <w:szCs w:val="32"/>
        </w:rPr>
      </w:pPr>
      <w:r w:rsidRPr="00AC5B4F">
        <w:rPr>
          <w:rFonts w:ascii="仿宋" w:eastAsia="仿宋" w:hAnsi="仿宋" w:hint="eastAsia"/>
          <w:color w:val="000000"/>
          <w:szCs w:val="30"/>
        </w:rPr>
        <w:t>研究</w:t>
      </w:r>
      <w:r>
        <w:rPr>
          <w:rFonts w:ascii="仿宋" w:eastAsia="仿宋" w:hAnsi="仿宋" w:hint="eastAsia"/>
          <w:color w:val="000000"/>
          <w:szCs w:val="30"/>
        </w:rPr>
        <w:t>基于</w:t>
      </w:r>
      <w:r w:rsidRPr="0013032A">
        <w:rPr>
          <w:rFonts w:ascii="仿宋" w:eastAsia="仿宋" w:hAnsi="仿宋" w:hint="eastAsia"/>
          <w:color w:val="000000"/>
          <w:szCs w:val="30"/>
        </w:rPr>
        <w:t>多</w:t>
      </w:r>
      <w:proofErr w:type="gramStart"/>
      <w:r w:rsidRPr="0013032A">
        <w:rPr>
          <w:rFonts w:ascii="仿宋" w:eastAsia="仿宋" w:hAnsi="仿宋" w:hint="eastAsia"/>
          <w:color w:val="000000"/>
          <w:szCs w:val="30"/>
        </w:rPr>
        <w:t>源交通</w:t>
      </w:r>
      <w:proofErr w:type="gramEnd"/>
      <w:r w:rsidRPr="0013032A">
        <w:rPr>
          <w:rFonts w:ascii="仿宋" w:eastAsia="仿宋" w:hAnsi="仿宋" w:hint="eastAsia"/>
          <w:color w:val="000000"/>
          <w:szCs w:val="30"/>
        </w:rPr>
        <w:t>大数据</w:t>
      </w:r>
      <w:r>
        <w:rPr>
          <w:rFonts w:ascii="仿宋" w:eastAsia="仿宋" w:hAnsi="仿宋" w:hint="eastAsia"/>
          <w:color w:val="000000"/>
          <w:szCs w:val="30"/>
        </w:rPr>
        <w:t>的交通出行、货运物流、路网运行、枢纽运营等方面的态势及预测技术，为行业</w:t>
      </w:r>
      <w:r w:rsidRPr="0013032A">
        <w:rPr>
          <w:rFonts w:ascii="仿宋" w:eastAsia="仿宋" w:hAnsi="仿宋" w:hint="eastAsia"/>
          <w:color w:val="000000"/>
          <w:szCs w:val="30"/>
        </w:rPr>
        <w:t>决策</w:t>
      </w:r>
      <w:r>
        <w:rPr>
          <w:rFonts w:ascii="仿宋" w:eastAsia="仿宋" w:hAnsi="仿宋" w:hint="eastAsia"/>
          <w:color w:val="000000"/>
          <w:szCs w:val="30"/>
        </w:rPr>
        <w:t>和政策制定提供定量依据。</w:t>
      </w:r>
    </w:p>
    <w:p w:rsidR="003248DB" w:rsidRPr="0090121E" w:rsidRDefault="00C8022C" w:rsidP="0090121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color w:val="000000"/>
          <w:szCs w:val="32"/>
        </w:rPr>
      </w:pPr>
      <w:r w:rsidRPr="0090121E">
        <w:rPr>
          <w:rFonts w:ascii="仿宋" w:eastAsia="仿宋" w:hAnsi="仿宋" w:hint="eastAsia"/>
          <w:b/>
          <w:color w:val="000000"/>
          <w:szCs w:val="32"/>
        </w:rPr>
        <w:t>5.</w:t>
      </w:r>
      <w:r w:rsidR="0013032A">
        <w:rPr>
          <w:rFonts w:ascii="仿宋" w:eastAsia="仿宋" w:hAnsi="仿宋" w:hint="eastAsia"/>
          <w:b/>
          <w:color w:val="000000"/>
          <w:szCs w:val="32"/>
        </w:rPr>
        <w:t>2</w:t>
      </w:r>
      <w:r w:rsidR="003248DB" w:rsidRPr="0090121E">
        <w:rPr>
          <w:rFonts w:ascii="仿宋" w:eastAsia="仿宋" w:hAnsi="仿宋" w:hint="eastAsia"/>
          <w:b/>
          <w:color w:val="000000"/>
          <w:szCs w:val="32"/>
        </w:rPr>
        <w:t>行政审批数字化智能化</w:t>
      </w:r>
    </w:p>
    <w:p w:rsidR="00C8022C" w:rsidRPr="00AC5B4F" w:rsidRDefault="00C8022C" w:rsidP="00AC5B4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0"/>
        </w:rPr>
      </w:pPr>
      <w:r w:rsidRPr="00AC5B4F">
        <w:rPr>
          <w:rFonts w:ascii="仿宋" w:eastAsia="仿宋" w:hAnsi="仿宋" w:hint="eastAsia"/>
          <w:color w:val="000000"/>
          <w:szCs w:val="30"/>
        </w:rPr>
        <w:t>研究无需人工干预的审批流程，建立大数据模型、异常发现、自动报警，在一体化在线交通运输政务服务平台试点应用，实现审批流程的“人力监管”到“数据监管”的根本变革。</w:t>
      </w:r>
    </w:p>
    <w:p w:rsidR="003248DB" w:rsidRPr="0090121E" w:rsidRDefault="00C8022C" w:rsidP="0090121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color w:val="000000"/>
          <w:szCs w:val="32"/>
        </w:rPr>
      </w:pPr>
      <w:r w:rsidRPr="0090121E">
        <w:rPr>
          <w:rFonts w:ascii="仿宋" w:eastAsia="仿宋" w:hAnsi="仿宋" w:hint="eastAsia"/>
          <w:b/>
          <w:color w:val="000000"/>
          <w:szCs w:val="32"/>
        </w:rPr>
        <w:t>5.</w:t>
      </w:r>
      <w:r w:rsidR="0013032A">
        <w:rPr>
          <w:rFonts w:ascii="仿宋" w:eastAsia="仿宋" w:hAnsi="仿宋" w:hint="eastAsia"/>
          <w:b/>
          <w:color w:val="000000"/>
          <w:szCs w:val="32"/>
        </w:rPr>
        <w:t>3</w:t>
      </w:r>
      <w:r w:rsidR="00114C60" w:rsidRPr="0090121E">
        <w:rPr>
          <w:rFonts w:ascii="仿宋" w:eastAsia="仿宋" w:hAnsi="仿宋" w:hint="eastAsia"/>
          <w:b/>
          <w:color w:val="000000"/>
          <w:szCs w:val="32"/>
        </w:rPr>
        <w:t xml:space="preserve"> </w:t>
      </w:r>
      <w:r w:rsidRPr="0090121E">
        <w:rPr>
          <w:rFonts w:ascii="仿宋" w:eastAsia="仿宋" w:hAnsi="仿宋" w:hint="eastAsia"/>
          <w:b/>
          <w:color w:val="000000"/>
          <w:szCs w:val="32"/>
        </w:rPr>
        <w:t>行政执法数字化智能化</w:t>
      </w:r>
    </w:p>
    <w:p w:rsidR="00C8022C" w:rsidRPr="00AC5B4F" w:rsidRDefault="00C8022C" w:rsidP="00AC5B4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0"/>
        </w:rPr>
      </w:pPr>
      <w:r w:rsidRPr="00AC5B4F">
        <w:rPr>
          <w:rFonts w:ascii="仿宋" w:eastAsia="仿宋" w:hAnsi="仿宋" w:hint="eastAsia"/>
          <w:color w:val="000000"/>
          <w:szCs w:val="30"/>
        </w:rPr>
        <w:t>研究</w:t>
      </w:r>
      <w:r w:rsidR="004C4456" w:rsidRPr="00AC5B4F">
        <w:rPr>
          <w:rFonts w:ascii="仿宋" w:eastAsia="仿宋" w:hAnsi="仿宋" w:hint="eastAsia"/>
          <w:color w:val="000000"/>
          <w:szCs w:val="30"/>
        </w:rPr>
        <w:t>现场电子取证、现场检测设施设备、智能语音、智能视频识别等技术，对行政执法信息数据资源进行分析挖掘，加强信用信息分析共享、监管互认，</w:t>
      </w:r>
      <w:r w:rsidRPr="00AC5B4F">
        <w:rPr>
          <w:rFonts w:ascii="仿宋" w:eastAsia="仿宋" w:hAnsi="仿宋" w:hint="eastAsia"/>
          <w:color w:val="000000"/>
          <w:szCs w:val="30"/>
        </w:rPr>
        <w:t>推广</w:t>
      </w:r>
      <w:proofErr w:type="gramStart"/>
      <w:r w:rsidRPr="00AC5B4F">
        <w:rPr>
          <w:rFonts w:ascii="仿宋" w:eastAsia="仿宋" w:hAnsi="仿宋" w:hint="eastAsia"/>
          <w:color w:val="000000"/>
          <w:szCs w:val="30"/>
        </w:rPr>
        <w:t>科技治</w:t>
      </w:r>
      <w:proofErr w:type="gramEnd"/>
      <w:r w:rsidRPr="00AC5B4F">
        <w:rPr>
          <w:rFonts w:ascii="仿宋" w:eastAsia="仿宋" w:hAnsi="仿宋" w:hint="eastAsia"/>
          <w:color w:val="000000"/>
          <w:szCs w:val="30"/>
        </w:rPr>
        <w:t>超、5G+道路运政等</w:t>
      </w:r>
      <w:r w:rsidR="00CA5665" w:rsidRPr="00AC5B4F">
        <w:rPr>
          <w:rFonts w:ascii="仿宋" w:eastAsia="仿宋" w:hAnsi="仿宋"/>
          <w:color w:val="000000"/>
          <w:szCs w:val="30"/>
        </w:rPr>
        <w:t>非现场执法</w:t>
      </w:r>
      <w:r w:rsidRPr="00AC5B4F">
        <w:rPr>
          <w:rFonts w:ascii="仿宋" w:eastAsia="仿宋" w:hAnsi="仿宋" w:hint="eastAsia"/>
          <w:color w:val="000000"/>
          <w:szCs w:val="30"/>
        </w:rPr>
        <w:t>系统。</w:t>
      </w:r>
    </w:p>
    <w:p w:rsidR="003248DB" w:rsidRPr="0090121E" w:rsidRDefault="00C8022C" w:rsidP="0090121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color w:val="000000"/>
          <w:szCs w:val="32"/>
        </w:rPr>
      </w:pPr>
      <w:r w:rsidRPr="0090121E">
        <w:rPr>
          <w:rFonts w:ascii="仿宋" w:eastAsia="仿宋" w:hAnsi="仿宋" w:hint="eastAsia"/>
          <w:b/>
          <w:color w:val="000000"/>
          <w:szCs w:val="32"/>
        </w:rPr>
        <w:t>5.</w:t>
      </w:r>
      <w:r w:rsidR="0013032A">
        <w:rPr>
          <w:rFonts w:ascii="仿宋" w:eastAsia="仿宋" w:hAnsi="仿宋" w:hint="eastAsia"/>
          <w:b/>
          <w:color w:val="000000"/>
          <w:szCs w:val="32"/>
        </w:rPr>
        <w:t>4</w:t>
      </w:r>
      <w:r w:rsidR="001D3069" w:rsidRPr="0090121E">
        <w:rPr>
          <w:rFonts w:ascii="仿宋" w:eastAsia="仿宋" w:hAnsi="仿宋" w:hint="eastAsia"/>
          <w:b/>
          <w:color w:val="000000"/>
          <w:szCs w:val="32"/>
        </w:rPr>
        <w:t xml:space="preserve"> </w:t>
      </w:r>
      <w:r w:rsidR="00CA5665" w:rsidRPr="0090121E">
        <w:rPr>
          <w:rFonts w:ascii="仿宋" w:eastAsia="仿宋" w:hAnsi="仿宋"/>
          <w:b/>
          <w:color w:val="000000"/>
          <w:szCs w:val="32"/>
        </w:rPr>
        <w:t>市县信息化应用</w:t>
      </w:r>
    </w:p>
    <w:p w:rsidR="00F619B8" w:rsidRDefault="00F619B8" w:rsidP="00AC5B4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0"/>
        </w:rPr>
      </w:pPr>
      <w:r w:rsidRPr="00AC5B4F">
        <w:rPr>
          <w:rFonts w:ascii="仿宋" w:eastAsia="仿宋" w:hAnsi="仿宋" w:hint="eastAsia"/>
          <w:color w:val="000000"/>
          <w:szCs w:val="30"/>
        </w:rPr>
        <w:t>研究交通运输数据资源共享目录</w:t>
      </w:r>
      <w:r w:rsidR="001D3069" w:rsidRPr="00AC5B4F">
        <w:rPr>
          <w:rFonts w:ascii="仿宋" w:eastAsia="仿宋" w:hAnsi="仿宋" w:hint="eastAsia"/>
          <w:color w:val="000000"/>
          <w:szCs w:val="30"/>
        </w:rPr>
        <w:t>、共享机制</w:t>
      </w:r>
      <w:r w:rsidRPr="00AC5B4F">
        <w:rPr>
          <w:rFonts w:ascii="仿宋" w:eastAsia="仿宋" w:hAnsi="仿宋" w:hint="eastAsia"/>
          <w:color w:val="000000"/>
          <w:szCs w:val="30"/>
        </w:rPr>
        <w:t>，开展省与市县交通部</w:t>
      </w:r>
      <w:proofErr w:type="gramStart"/>
      <w:r w:rsidRPr="00AC5B4F">
        <w:rPr>
          <w:rFonts w:ascii="仿宋" w:eastAsia="仿宋" w:hAnsi="仿宋" w:hint="eastAsia"/>
          <w:color w:val="000000"/>
          <w:szCs w:val="30"/>
        </w:rPr>
        <w:t>门网络</w:t>
      </w:r>
      <w:proofErr w:type="gramEnd"/>
      <w:r w:rsidRPr="00AC5B4F">
        <w:rPr>
          <w:rFonts w:ascii="仿宋" w:eastAsia="仿宋" w:hAnsi="仿宋" w:hint="eastAsia"/>
          <w:color w:val="000000"/>
          <w:szCs w:val="30"/>
        </w:rPr>
        <w:t>互通、数据共享、应用协同示范项目建设。</w:t>
      </w:r>
    </w:p>
    <w:p w:rsidR="00AC5B4F" w:rsidRPr="00AC5B4F" w:rsidRDefault="00AC5B4F" w:rsidP="00AC5B4F">
      <w:pPr>
        <w:adjustRightInd w:val="0"/>
        <w:snapToGrid w:val="0"/>
        <w:spacing w:beforeLines="50" w:before="156" w:afterLines="50" w:after="156" w:line="560" w:lineRule="exact"/>
        <w:rPr>
          <w:rFonts w:ascii="黑体" w:eastAsia="黑体" w:hAnsi="黑体"/>
          <w:color w:val="000000"/>
          <w:szCs w:val="30"/>
        </w:rPr>
      </w:pPr>
      <w:r w:rsidRPr="003248DB">
        <w:rPr>
          <w:rFonts w:eastAsia="黑体" w:hint="eastAsia"/>
          <w:color w:val="000000"/>
          <w:szCs w:val="30"/>
        </w:rPr>
        <w:t>6</w:t>
      </w:r>
      <w:r w:rsidRPr="00AC5B4F">
        <w:rPr>
          <w:rFonts w:ascii="黑体" w:eastAsia="黑体" w:hAnsi="黑体" w:hint="eastAsia"/>
          <w:color w:val="000000"/>
          <w:szCs w:val="30"/>
        </w:rPr>
        <w:t>交通基础设施建养</w:t>
      </w:r>
    </w:p>
    <w:p w:rsidR="001D3069" w:rsidRPr="00AC5B4F" w:rsidRDefault="001D3069" w:rsidP="00AC5B4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0"/>
        </w:rPr>
      </w:pPr>
      <w:r w:rsidRPr="00AC5B4F">
        <w:rPr>
          <w:rFonts w:ascii="仿宋" w:eastAsia="仿宋" w:hAnsi="仿宋" w:hint="eastAsia"/>
          <w:color w:val="000000"/>
          <w:szCs w:val="30"/>
        </w:rPr>
        <w:lastRenderedPageBreak/>
        <w:t>围绕</w:t>
      </w:r>
      <w:r w:rsidR="006D58B1" w:rsidRPr="00AC5B4F">
        <w:rPr>
          <w:rFonts w:ascii="仿宋" w:eastAsia="仿宋" w:hAnsi="仿宋" w:hint="eastAsia"/>
          <w:color w:val="000000"/>
          <w:szCs w:val="30"/>
        </w:rPr>
        <w:t>重点交通基础设施工程建设、养护，开展</w:t>
      </w:r>
      <w:r w:rsidR="00F24584" w:rsidRPr="00AC5B4F">
        <w:rPr>
          <w:rFonts w:ascii="仿宋" w:eastAsia="仿宋" w:hAnsi="仿宋" w:hint="eastAsia"/>
          <w:color w:val="000000"/>
          <w:szCs w:val="30"/>
        </w:rPr>
        <w:t>设计施工“四新”技术、</w:t>
      </w:r>
      <w:r w:rsidRPr="00AC5B4F">
        <w:rPr>
          <w:rFonts w:ascii="仿宋" w:eastAsia="仿宋" w:hAnsi="仿宋" w:hint="eastAsia"/>
          <w:color w:val="000000"/>
          <w:szCs w:val="30"/>
        </w:rPr>
        <w:t>检测评价</w:t>
      </w:r>
      <w:r w:rsidR="00F24584" w:rsidRPr="00AC5B4F">
        <w:rPr>
          <w:rFonts w:ascii="仿宋" w:eastAsia="仿宋" w:hAnsi="仿宋" w:hint="eastAsia"/>
          <w:color w:val="000000"/>
          <w:szCs w:val="30"/>
        </w:rPr>
        <w:t>和维修</w:t>
      </w:r>
      <w:r w:rsidRPr="00AC5B4F">
        <w:rPr>
          <w:rFonts w:ascii="仿宋" w:eastAsia="仿宋" w:hAnsi="仿宋" w:hint="eastAsia"/>
          <w:color w:val="000000"/>
          <w:szCs w:val="30"/>
        </w:rPr>
        <w:t>技术研发</w:t>
      </w:r>
      <w:r w:rsidR="00F24584" w:rsidRPr="00AC5B4F">
        <w:rPr>
          <w:rFonts w:ascii="仿宋" w:eastAsia="仿宋" w:hAnsi="仿宋" w:hint="eastAsia"/>
          <w:color w:val="000000"/>
          <w:szCs w:val="30"/>
        </w:rPr>
        <w:t>与应用</w:t>
      </w:r>
      <w:r w:rsidRPr="00AC5B4F">
        <w:rPr>
          <w:rFonts w:ascii="仿宋" w:eastAsia="仿宋" w:hAnsi="仿宋" w:hint="eastAsia"/>
          <w:color w:val="000000"/>
          <w:szCs w:val="30"/>
        </w:rPr>
        <w:t>，保障工程安全、高效、高品质建成</w:t>
      </w:r>
      <w:r w:rsidR="00F24584" w:rsidRPr="00AC5B4F">
        <w:rPr>
          <w:rFonts w:ascii="仿宋" w:eastAsia="仿宋" w:hAnsi="仿宋" w:hint="eastAsia"/>
          <w:color w:val="000000"/>
          <w:szCs w:val="30"/>
        </w:rPr>
        <w:t>，提升基础设施性能水平，支撑</w:t>
      </w:r>
      <w:r w:rsidR="007C738A" w:rsidRPr="00AC5B4F">
        <w:rPr>
          <w:rFonts w:ascii="仿宋" w:eastAsia="仿宋" w:hAnsi="仿宋" w:hint="eastAsia"/>
          <w:color w:val="000000"/>
          <w:szCs w:val="30"/>
        </w:rPr>
        <w:t>交通</w:t>
      </w:r>
      <w:r w:rsidR="00F24584" w:rsidRPr="00AC5B4F">
        <w:rPr>
          <w:rFonts w:ascii="仿宋" w:eastAsia="仿宋" w:hAnsi="仿宋" w:hint="eastAsia"/>
          <w:color w:val="000000"/>
          <w:szCs w:val="30"/>
        </w:rPr>
        <w:t>品质工程</w:t>
      </w:r>
      <w:r w:rsidR="007C738A" w:rsidRPr="00AC5B4F">
        <w:rPr>
          <w:rFonts w:ascii="仿宋" w:eastAsia="仿宋" w:hAnsi="仿宋" w:hint="eastAsia"/>
          <w:color w:val="000000"/>
          <w:szCs w:val="30"/>
        </w:rPr>
        <w:t>样本</w:t>
      </w:r>
      <w:r w:rsidR="00F24584" w:rsidRPr="00AC5B4F">
        <w:rPr>
          <w:rFonts w:ascii="仿宋" w:eastAsia="仿宋" w:hAnsi="仿宋" w:hint="eastAsia"/>
          <w:color w:val="000000"/>
          <w:szCs w:val="30"/>
        </w:rPr>
        <w:t>创建。</w:t>
      </w:r>
    </w:p>
    <w:p w:rsidR="003248DB" w:rsidRPr="0090121E" w:rsidRDefault="00F24584" w:rsidP="0090121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color w:val="000000"/>
          <w:szCs w:val="32"/>
        </w:rPr>
      </w:pPr>
      <w:r w:rsidRPr="0090121E">
        <w:rPr>
          <w:rFonts w:ascii="仿宋" w:eastAsia="仿宋" w:hAnsi="仿宋" w:hint="eastAsia"/>
          <w:b/>
          <w:color w:val="000000"/>
          <w:szCs w:val="32"/>
        </w:rPr>
        <w:t>6.1</w:t>
      </w:r>
      <w:r w:rsidR="003248DB" w:rsidRPr="0090121E">
        <w:rPr>
          <w:rFonts w:ascii="仿宋" w:eastAsia="仿宋" w:hAnsi="仿宋" w:hint="eastAsia"/>
          <w:b/>
          <w:color w:val="000000"/>
          <w:szCs w:val="32"/>
        </w:rPr>
        <w:t>过江通道（大跨径桥梁、长大隧道）建设关键技术</w:t>
      </w:r>
    </w:p>
    <w:p w:rsidR="00F24584" w:rsidRPr="00AC5B4F" w:rsidRDefault="00C07C3B" w:rsidP="00AC5B4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0"/>
        </w:rPr>
      </w:pPr>
      <w:r w:rsidRPr="00AC5B4F">
        <w:rPr>
          <w:rFonts w:ascii="仿宋" w:eastAsia="仿宋" w:hAnsi="仿宋" w:hint="eastAsia"/>
          <w:color w:val="000000"/>
          <w:szCs w:val="30"/>
        </w:rPr>
        <w:t>开展超大跨径缆索承重桥梁智能化设计软件与核心技术标准研发、超大跨径非对称荷载公铁斜拉桥、悬索桥结构耐久性、高水压大直径盾构隧道等重大项目科技攻关。</w:t>
      </w:r>
    </w:p>
    <w:p w:rsidR="003248DB" w:rsidRPr="0090121E" w:rsidRDefault="000D24F4" w:rsidP="0090121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color w:val="000000"/>
          <w:szCs w:val="32"/>
        </w:rPr>
      </w:pPr>
      <w:r w:rsidRPr="0090121E">
        <w:rPr>
          <w:rFonts w:ascii="仿宋" w:eastAsia="仿宋" w:hAnsi="仿宋" w:hint="eastAsia"/>
          <w:b/>
          <w:color w:val="000000"/>
          <w:szCs w:val="32"/>
        </w:rPr>
        <w:t>6.2轨道交通建设</w:t>
      </w:r>
      <w:r w:rsidR="00F635CC" w:rsidRPr="0090121E">
        <w:rPr>
          <w:rFonts w:ascii="仿宋" w:eastAsia="仿宋" w:hAnsi="仿宋" w:hint="eastAsia"/>
          <w:b/>
          <w:color w:val="000000"/>
          <w:szCs w:val="32"/>
        </w:rPr>
        <w:t>关键</w:t>
      </w:r>
      <w:r w:rsidR="003248DB" w:rsidRPr="0090121E">
        <w:rPr>
          <w:rFonts w:ascii="仿宋" w:eastAsia="仿宋" w:hAnsi="仿宋" w:hint="eastAsia"/>
          <w:b/>
          <w:color w:val="000000"/>
          <w:szCs w:val="32"/>
        </w:rPr>
        <w:t>技术</w:t>
      </w:r>
    </w:p>
    <w:p w:rsidR="000D24F4" w:rsidRPr="00AC5B4F" w:rsidRDefault="000D24F4" w:rsidP="00AC5B4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0"/>
        </w:rPr>
      </w:pPr>
      <w:r w:rsidRPr="00AC5B4F">
        <w:rPr>
          <w:rFonts w:ascii="仿宋" w:eastAsia="仿宋" w:hAnsi="仿宋" w:hint="eastAsia"/>
          <w:color w:val="000000"/>
          <w:szCs w:val="30"/>
        </w:rPr>
        <w:t>开展</w:t>
      </w:r>
      <w:r w:rsidR="00F635CC" w:rsidRPr="00AC5B4F">
        <w:rPr>
          <w:rFonts w:ascii="仿宋" w:eastAsia="仿宋" w:hAnsi="仿宋" w:hint="eastAsia"/>
          <w:color w:val="000000"/>
          <w:szCs w:val="30"/>
        </w:rPr>
        <w:t>高铁、</w:t>
      </w:r>
      <w:r w:rsidRPr="00AC5B4F">
        <w:rPr>
          <w:rFonts w:ascii="仿宋" w:eastAsia="仿宋" w:hAnsi="仿宋" w:hint="eastAsia"/>
          <w:color w:val="000000"/>
          <w:szCs w:val="30"/>
        </w:rPr>
        <w:t>城际铁路、市域市郊铁路、城市轨道交通</w:t>
      </w:r>
      <w:r w:rsidR="00F635CC" w:rsidRPr="00AC5B4F">
        <w:rPr>
          <w:rFonts w:ascii="仿宋" w:eastAsia="仿宋" w:hAnsi="仿宋" w:hint="eastAsia"/>
          <w:color w:val="000000"/>
          <w:szCs w:val="30"/>
        </w:rPr>
        <w:t>建设中的无</w:t>
      </w:r>
      <w:proofErr w:type="gramStart"/>
      <w:r w:rsidR="00F635CC" w:rsidRPr="00AC5B4F">
        <w:rPr>
          <w:rFonts w:ascii="仿宋" w:eastAsia="仿宋" w:hAnsi="仿宋" w:hint="eastAsia"/>
          <w:color w:val="000000"/>
          <w:szCs w:val="30"/>
        </w:rPr>
        <w:t>砟</w:t>
      </w:r>
      <w:proofErr w:type="gramEnd"/>
      <w:r w:rsidR="00F635CC" w:rsidRPr="00AC5B4F">
        <w:rPr>
          <w:rFonts w:ascii="仿宋" w:eastAsia="仿宋" w:hAnsi="仿宋" w:hint="eastAsia"/>
          <w:color w:val="000000"/>
          <w:szCs w:val="30"/>
        </w:rPr>
        <w:t>轨道板智能建造、预制拼装、岩溶地层盾构施工等技术以及装备的科技攻关。</w:t>
      </w:r>
    </w:p>
    <w:p w:rsidR="003248DB" w:rsidRPr="0090121E" w:rsidRDefault="0029308E" w:rsidP="0090121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color w:val="000000"/>
          <w:szCs w:val="32"/>
        </w:rPr>
      </w:pPr>
      <w:r w:rsidRPr="0090121E">
        <w:rPr>
          <w:rFonts w:ascii="仿宋" w:eastAsia="仿宋" w:hAnsi="仿宋" w:hint="eastAsia"/>
          <w:b/>
          <w:color w:val="000000"/>
          <w:szCs w:val="32"/>
        </w:rPr>
        <w:t>6.</w:t>
      </w:r>
      <w:r w:rsidR="007C738A" w:rsidRPr="0090121E">
        <w:rPr>
          <w:rFonts w:ascii="仿宋" w:eastAsia="仿宋" w:hAnsi="仿宋" w:hint="eastAsia"/>
          <w:b/>
          <w:color w:val="000000"/>
          <w:szCs w:val="32"/>
        </w:rPr>
        <w:t>3</w:t>
      </w:r>
      <w:r w:rsidR="003248DB" w:rsidRPr="0090121E">
        <w:rPr>
          <w:rFonts w:ascii="仿宋" w:eastAsia="仿宋" w:hAnsi="仿宋" w:hint="eastAsia"/>
          <w:b/>
          <w:color w:val="000000"/>
          <w:szCs w:val="32"/>
        </w:rPr>
        <w:t>公路建养技术</w:t>
      </w:r>
    </w:p>
    <w:p w:rsidR="00F24584" w:rsidRPr="00AC5B4F" w:rsidRDefault="00F34B2A" w:rsidP="00AC5B4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0"/>
        </w:rPr>
      </w:pPr>
      <w:r w:rsidRPr="00AC5B4F">
        <w:rPr>
          <w:rFonts w:ascii="仿宋" w:eastAsia="仿宋" w:hAnsi="仿宋" w:hint="eastAsia"/>
          <w:color w:val="000000"/>
          <w:szCs w:val="30"/>
        </w:rPr>
        <w:t>开展</w:t>
      </w:r>
      <w:r w:rsidR="00C07C3B" w:rsidRPr="00AC5B4F">
        <w:rPr>
          <w:rFonts w:ascii="仿宋" w:eastAsia="仿宋" w:hAnsi="仿宋" w:hint="eastAsia"/>
          <w:color w:val="000000"/>
          <w:szCs w:val="30"/>
        </w:rPr>
        <w:t>高速公路改扩建技术</w:t>
      </w:r>
      <w:r w:rsidRPr="00AC5B4F">
        <w:rPr>
          <w:rFonts w:ascii="仿宋" w:eastAsia="仿宋" w:hAnsi="仿宋" w:hint="eastAsia"/>
          <w:color w:val="000000"/>
          <w:szCs w:val="30"/>
        </w:rPr>
        <w:t>、桥梁结构健康监测、中小</w:t>
      </w:r>
      <w:r w:rsidR="00F24584" w:rsidRPr="00AC5B4F">
        <w:rPr>
          <w:rFonts w:ascii="仿宋" w:eastAsia="仿宋" w:hAnsi="仿宋" w:hint="eastAsia"/>
          <w:color w:val="000000"/>
          <w:szCs w:val="30"/>
        </w:rPr>
        <w:t>桥梁</w:t>
      </w:r>
      <w:r w:rsidRPr="00AC5B4F">
        <w:rPr>
          <w:rFonts w:ascii="仿宋" w:eastAsia="仿宋" w:hAnsi="仿宋" w:hint="eastAsia"/>
          <w:color w:val="000000"/>
          <w:szCs w:val="30"/>
        </w:rPr>
        <w:t>标准化</w:t>
      </w:r>
      <w:r w:rsidR="00F24584" w:rsidRPr="00AC5B4F">
        <w:rPr>
          <w:rFonts w:ascii="仿宋" w:eastAsia="仿宋" w:hAnsi="仿宋" w:hint="eastAsia"/>
          <w:color w:val="000000"/>
          <w:szCs w:val="30"/>
        </w:rPr>
        <w:t>建设与养护技术</w:t>
      </w:r>
      <w:r w:rsidRPr="00AC5B4F">
        <w:rPr>
          <w:rFonts w:ascii="仿宋" w:eastAsia="仿宋" w:hAnsi="仿宋" w:hint="eastAsia"/>
          <w:color w:val="000000"/>
          <w:szCs w:val="30"/>
        </w:rPr>
        <w:t>、</w:t>
      </w:r>
      <w:r w:rsidR="000D24F4" w:rsidRPr="00AC5B4F">
        <w:rPr>
          <w:rFonts w:ascii="仿宋" w:eastAsia="仿宋" w:hAnsi="仿宋" w:hint="eastAsia"/>
          <w:color w:val="000000"/>
          <w:szCs w:val="30"/>
        </w:rPr>
        <w:t>新型功能型路面、</w:t>
      </w:r>
      <w:r w:rsidR="007C738A" w:rsidRPr="00AC5B4F">
        <w:rPr>
          <w:rFonts w:ascii="仿宋" w:eastAsia="仿宋" w:hAnsi="仿宋" w:hint="eastAsia"/>
          <w:color w:val="000000"/>
          <w:szCs w:val="30"/>
        </w:rPr>
        <w:t>国省道预防性养护、“四好农村路”建养提质增效等</w:t>
      </w:r>
      <w:r w:rsidRPr="00AC5B4F">
        <w:rPr>
          <w:rFonts w:ascii="仿宋" w:eastAsia="仿宋" w:hAnsi="仿宋" w:hint="eastAsia"/>
          <w:color w:val="000000"/>
          <w:szCs w:val="30"/>
        </w:rPr>
        <w:t>研究与应用</w:t>
      </w:r>
      <w:r w:rsidR="007C738A" w:rsidRPr="00AC5B4F">
        <w:rPr>
          <w:rFonts w:ascii="仿宋" w:eastAsia="仿宋" w:hAnsi="仿宋" w:hint="eastAsia"/>
          <w:color w:val="000000"/>
          <w:szCs w:val="30"/>
        </w:rPr>
        <w:t>。</w:t>
      </w:r>
    </w:p>
    <w:p w:rsidR="003248DB" w:rsidRPr="0090121E" w:rsidRDefault="007C738A" w:rsidP="0090121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color w:val="000000"/>
          <w:szCs w:val="32"/>
        </w:rPr>
      </w:pPr>
      <w:r w:rsidRPr="0090121E">
        <w:rPr>
          <w:rFonts w:ascii="仿宋" w:eastAsia="仿宋" w:hAnsi="仿宋" w:hint="eastAsia"/>
          <w:b/>
          <w:color w:val="000000"/>
          <w:szCs w:val="32"/>
        </w:rPr>
        <w:t>6.4</w:t>
      </w:r>
      <w:r w:rsidR="003248DB" w:rsidRPr="0090121E">
        <w:rPr>
          <w:rFonts w:ascii="仿宋" w:eastAsia="仿宋" w:hAnsi="仿宋" w:hint="eastAsia"/>
          <w:b/>
          <w:color w:val="000000"/>
          <w:szCs w:val="32"/>
        </w:rPr>
        <w:t>港口航道建养技术</w:t>
      </w:r>
    </w:p>
    <w:p w:rsidR="0029308E" w:rsidRPr="00AC5B4F" w:rsidRDefault="007C738A" w:rsidP="00AC5B4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0"/>
        </w:rPr>
      </w:pPr>
      <w:r w:rsidRPr="00AC5B4F">
        <w:rPr>
          <w:rFonts w:ascii="仿宋" w:eastAsia="仿宋" w:hAnsi="仿宋" w:hint="eastAsia"/>
          <w:color w:val="000000"/>
          <w:szCs w:val="30"/>
        </w:rPr>
        <w:t>开展</w:t>
      </w:r>
      <w:r w:rsidR="0029308E" w:rsidRPr="00AC5B4F">
        <w:rPr>
          <w:rFonts w:ascii="仿宋" w:eastAsia="仿宋" w:hAnsi="仿宋" w:hint="eastAsia"/>
          <w:color w:val="000000"/>
          <w:szCs w:val="30"/>
        </w:rPr>
        <w:t>港口水工建筑物</w:t>
      </w:r>
      <w:r w:rsidRPr="00AC5B4F">
        <w:rPr>
          <w:rFonts w:ascii="仿宋" w:eastAsia="仿宋" w:hAnsi="仿宋" w:hint="eastAsia"/>
          <w:color w:val="000000"/>
          <w:szCs w:val="30"/>
        </w:rPr>
        <w:t>新型结构、</w:t>
      </w:r>
      <w:r w:rsidR="0029308E" w:rsidRPr="00AC5B4F">
        <w:rPr>
          <w:rFonts w:ascii="仿宋" w:eastAsia="仿宋" w:hAnsi="仿宋" w:hint="eastAsia"/>
          <w:color w:val="000000"/>
          <w:szCs w:val="30"/>
        </w:rPr>
        <w:t>耐久性</w:t>
      </w:r>
      <w:r w:rsidRPr="00AC5B4F">
        <w:rPr>
          <w:rFonts w:ascii="仿宋" w:eastAsia="仿宋" w:hAnsi="仿宋" w:hint="eastAsia"/>
          <w:color w:val="000000"/>
          <w:szCs w:val="30"/>
        </w:rPr>
        <w:t>提升</w:t>
      </w:r>
      <w:r w:rsidR="0029308E" w:rsidRPr="00AC5B4F">
        <w:rPr>
          <w:rFonts w:ascii="仿宋" w:eastAsia="仿宋" w:hAnsi="仿宋" w:hint="eastAsia"/>
          <w:color w:val="000000"/>
          <w:szCs w:val="30"/>
        </w:rPr>
        <w:t>、码头健康检测评估、桥梁健康监测、快速检测与评价、养护与修复加固</w:t>
      </w:r>
      <w:r w:rsidRPr="00AC5B4F">
        <w:rPr>
          <w:rFonts w:ascii="仿宋" w:eastAsia="仿宋" w:hAnsi="仿宋" w:hint="eastAsia"/>
          <w:color w:val="000000"/>
          <w:szCs w:val="30"/>
        </w:rPr>
        <w:t>等技术研究与应用。</w:t>
      </w:r>
    </w:p>
    <w:p w:rsidR="003248DB" w:rsidRPr="0090121E" w:rsidRDefault="007C738A" w:rsidP="0090121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color w:val="000000"/>
          <w:szCs w:val="32"/>
        </w:rPr>
      </w:pPr>
      <w:r w:rsidRPr="0090121E">
        <w:rPr>
          <w:rFonts w:ascii="仿宋" w:eastAsia="仿宋" w:hAnsi="仿宋" w:hint="eastAsia"/>
          <w:b/>
          <w:color w:val="000000"/>
          <w:szCs w:val="32"/>
        </w:rPr>
        <w:t>6.5</w:t>
      </w:r>
      <w:proofErr w:type="gramStart"/>
      <w:r w:rsidR="00F24584" w:rsidRPr="0090121E">
        <w:rPr>
          <w:rFonts w:ascii="仿宋" w:eastAsia="仿宋" w:hAnsi="仿宋" w:hint="eastAsia"/>
          <w:b/>
          <w:color w:val="000000"/>
          <w:szCs w:val="32"/>
        </w:rPr>
        <w:t>四</w:t>
      </w:r>
      <w:proofErr w:type="gramEnd"/>
      <w:r w:rsidR="00F24584" w:rsidRPr="0090121E">
        <w:rPr>
          <w:rFonts w:ascii="仿宋" w:eastAsia="仿宋" w:hAnsi="仿宋" w:hint="eastAsia"/>
          <w:b/>
          <w:color w:val="000000"/>
          <w:szCs w:val="32"/>
        </w:rPr>
        <w:t>新技术研发和</w:t>
      </w:r>
      <w:r w:rsidRPr="0090121E">
        <w:rPr>
          <w:rFonts w:ascii="仿宋" w:eastAsia="仿宋" w:hAnsi="仿宋" w:hint="eastAsia"/>
          <w:b/>
          <w:color w:val="000000"/>
          <w:szCs w:val="32"/>
        </w:rPr>
        <w:t>产业化</w:t>
      </w:r>
    </w:p>
    <w:p w:rsidR="00D85D9A" w:rsidRDefault="0029308E" w:rsidP="00AC5B4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0"/>
        </w:rPr>
      </w:pPr>
      <w:r w:rsidRPr="00AC5B4F">
        <w:rPr>
          <w:rFonts w:ascii="仿宋" w:eastAsia="仿宋" w:hAnsi="仿宋" w:hint="eastAsia"/>
          <w:color w:val="000000"/>
          <w:szCs w:val="30"/>
        </w:rPr>
        <w:t>研发道路高性能材料、桥梁高性能材料与结构性能提升技术、高空</w:t>
      </w:r>
      <w:r w:rsidRPr="00AC5B4F">
        <w:rPr>
          <w:rFonts w:ascii="仿宋" w:eastAsia="仿宋" w:hAnsi="仿宋"/>
          <w:color w:val="000000"/>
          <w:szCs w:val="30"/>
        </w:rPr>
        <w:t>/</w:t>
      </w:r>
      <w:r w:rsidRPr="00AC5B4F">
        <w:rPr>
          <w:rFonts w:ascii="仿宋" w:eastAsia="仿宋" w:hAnsi="仿宋" w:hint="eastAsia"/>
          <w:color w:val="000000"/>
          <w:szCs w:val="30"/>
        </w:rPr>
        <w:t>水下结构检测技术、养护装备，推广</w:t>
      </w:r>
      <w:r w:rsidR="00D85D9A" w:rsidRPr="00AC5B4F">
        <w:rPr>
          <w:rFonts w:ascii="仿宋" w:eastAsia="仿宋" w:hAnsi="仿宋"/>
          <w:color w:val="000000"/>
          <w:szCs w:val="30"/>
        </w:rPr>
        <w:t>BIM</w:t>
      </w:r>
      <w:r w:rsidRPr="00AC5B4F">
        <w:rPr>
          <w:rFonts w:ascii="仿宋" w:eastAsia="仿宋" w:hAnsi="仿宋" w:hint="eastAsia"/>
          <w:color w:val="000000"/>
          <w:szCs w:val="30"/>
        </w:rPr>
        <w:t>+GIS</w:t>
      </w:r>
      <w:r w:rsidR="00D85D9A" w:rsidRPr="00AC5B4F">
        <w:rPr>
          <w:rFonts w:ascii="仿宋" w:eastAsia="仿宋" w:hAnsi="仿宋" w:hint="eastAsia"/>
          <w:color w:val="000000"/>
          <w:szCs w:val="30"/>
        </w:rPr>
        <w:t>技术在交通基础设施建设与管养中的应用、</w:t>
      </w:r>
      <w:r w:rsidRPr="00AC5B4F">
        <w:rPr>
          <w:rFonts w:ascii="仿宋" w:eastAsia="仿宋" w:hAnsi="仿宋" w:hint="eastAsia"/>
          <w:color w:val="000000"/>
          <w:szCs w:val="30"/>
        </w:rPr>
        <w:t>钢结构桥梁、</w:t>
      </w:r>
      <w:r w:rsidR="00D85D9A" w:rsidRPr="00AC5B4F">
        <w:rPr>
          <w:rFonts w:ascii="仿宋" w:eastAsia="仿宋" w:hAnsi="仿宋" w:hint="eastAsia"/>
          <w:color w:val="000000"/>
          <w:szCs w:val="30"/>
        </w:rPr>
        <w:t>工</w:t>
      </w:r>
      <w:r w:rsidR="00D85D9A" w:rsidRPr="00AC5B4F">
        <w:rPr>
          <w:rFonts w:ascii="仿宋" w:eastAsia="仿宋" w:hAnsi="仿宋" w:hint="eastAsia"/>
          <w:color w:val="000000"/>
          <w:szCs w:val="30"/>
        </w:rPr>
        <w:lastRenderedPageBreak/>
        <w:t>业化</w:t>
      </w:r>
      <w:r w:rsidRPr="00AC5B4F">
        <w:rPr>
          <w:rFonts w:ascii="仿宋" w:eastAsia="仿宋" w:hAnsi="仿宋" w:hint="eastAsia"/>
          <w:color w:val="000000"/>
          <w:szCs w:val="30"/>
        </w:rPr>
        <w:t>预制拼装建造等技术</w:t>
      </w:r>
      <w:r w:rsidR="007C738A" w:rsidRPr="00AC5B4F">
        <w:rPr>
          <w:rFonts w:ascii="仿宋" w:eastAsia="仿宋" w:hAnsi="仿宋" w:hint="eastAsia"/>
          <w:color w:val="000000"/>
          <w:szCs w:val="30"/>
        </w:rPr>
        <w:t>，</w:t>
      </w:r>
      <w:r w:rsidR="000D24F4" w:rsidRPr="00AC5B4F">
        <w:rPr>
          <w:rFonts w:ascii="仿宋" w:eastAsia="仿宋" w:hAnsi="仿宋" w:hint="eastAsia"/>
          <w:color w:val="000000"/>
          <w:szCs w:val="30"/>
        </w:rPr>
        <w:t>发展交通产业</w:t>
      </w:r>
      <w:r w:rsidR="00D85D9A" w:rsidRPr="00AC5B4F">
        <w:rPr>
          <w:rFonts w:ascii="仿宋" w:eastAsia="仿宋" w:hAnsi="仿宋" w:hint="eastAsia"/>
          <w:color w:val="000000"/>
          <w:szCs w:val="30"/>
        </w:rPr>
        <w:t>。</w:t>
      </w:r>
    </w:p>
    <w:p w:rsidR="00AC5B4F" w:rsidRPr="00AC5B4F" w:rsidRDefault="00AC5B4F" w:rsidP="00AC5B4F">
      <w:pPr>
        <w:adjustRightInd w:val="0"/>
        <w:snapToGrid w:val="0"/>
        <w:spacing w:beforeLines="50" w:before="156" w:afterLines="50" w:after="156" w:line="560" w:lineRule="exact"/>
        <w:rPr>
          <w:rFonts w:ascii="黑体" w:eastAsia="黑体" w:hAnsi="黑体"/>
          <w:color w:val="000000"/>
          <w:szCs w:val="30"/>
        </w:rPr>
      </w:pPr>
      <w:r w:rsidRPr="003248DB">
        <w:rPr>
          <w:rFonts w:eastAsia="黑体"/>
          <w:color w:val="000000"/>
          <w:szCs w:val="30"/>
        </w:rPr>
        <w:t>7</w:t>
      </w:r>
      <w:r w:rsidRPr="00AC5B4F">
        <w:rPr>
          <w:rFonts w:ascii="黑体" w:eastAsia="黑体" w:hAnsi="黑体" w:hint="eastAsia"/>
          <w:color w:val="000000"/>
          <w:szCs w:val="30"/>
        </w:rPr>
        <w:t>交通运输标准化</w:t>
      </w:r>
    </w:p>
    <w:p w:rsidR="00F635CC" w:rsidRPr="00AC5B4F" w:rsidRDefault="00C915C5" w:rsidP="00E41386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0"/>
        </w:rPr>
      </w:pPr>
      <w:r w:rsidRPr="00AC5B4F">
        <w:rPr>
          <w:rFonts w:ascii="仿宋" w:eastAsia="仿宋" w:hAnsi="仿宋" w:hint="eastAsia"/>
          <w:color w:val="000000"/>
          <w:szCs w:val="30"/>
        </w:rPr>
        <w:t>开展</w:t>
      </w:r>
      <w:r w:rsidR="00BD2CA9" w:rsidRPr="00AC5B4F">
        <w:rPr>
          <w:rFonts w:ascii="仿宋" w:eastAsia="仿宋" w:hAnsi="仿宋" w:hint="eastAsia"/>
          <w:color w:val="000000"/>
          <w:szCs w:val="30"/>
        </w:rPr>
        <w:t>交通运输标准体系顶层设计、</w:t>
      </w:r>
      <w:r w:rsidR="00F635CC" w:rsidRPr="00AC5B4F">
        <w:rPr>
          <w:rFonts w:ascii="仿宋" w:eastAsia="仿宋" w:hAnsi="仿宋" w:hint="eastAsia"/>
          <w:color w:val="000000"/>
          <w:szCs w:val="30"/>
        </w:rPr>
        <w:t>相关</w:t>
      </w:r>
      <w:r w:rsidR="00BD2CA9" w:rsidRPr="00AC5B4F">
        <w:rPr>
          <w:rFonts w:ascii="仿宋" w:eastAsia="仿宋" w:hAnsi="仿宋" w:hint="eastAsia"/>
          <w:color w:val="000000"/>
          <w:szCs w:val="30"/>
        </w:rPr>
        <w:t>重点领域</w:t>
      </w:r>
      <w:r w:rsidRPr="00AC5B4F">
        <w:rPr>
          <w:rFonts w:ascii="仿宋" w:eastAsia="仿宋" w:hAnsi="仿宋" w:hint="eastAsia"/>
          <w:color w:val="000000"/>
          <w:szCs w:val="30"/>
        </w:rPr>
        <w:t>技术、管理、服务</w:t>
      </w:r>
      <w:r w:rsidR="00F635CC" w:rsidRPr="00AC5B4F">
        <w:rPr>
          <w:rFonts w:ascii="仿宋" w:eastAsia="仿宋" w:hAnsi="仿宋" w:hint="eastAsia"/>
          <w:color w:val="000000"/>
          <w:szCs w:val="30"/>
        </w:rPr>
        <w:t>标准研究</w:t>
      </w:r>
      <w:r w:rsidRPr="00AC5B4F">
        <w:rPr>
          <w:rFonts w:ascii="仿宋" w:eastAsia="仿宋" w:hAnsi="仿宋" w:hint="eastAsia"/>
          <w:color w:val="000000"/>
          <w:szCs w:val="30"/>
        </w:rPr>
        <w:t>和制定，加大重点领域标准有效供给，组织标准化试点项目，夯实行业</w:t>
      </w:r>
      <w:r w:rsidR="0090121E">
        <w:rPr>
          <w:rFonts w:ascii="仿宋" w:eastAsia="仿宋" w:hAnsi="仿宋" w:hint="eastAsia"/>
          <w:color w:val="000000"/>
          <w:szCs w:val="30"/>
        </w:rPr>
        <w:t>技术</w:t>
      </w:r>
      <w:r w:rsidR="0090121E" w:rsidRPr="00AC5B4F">
        <w:rPr>
          <w:rFonts w:ascii="仿宋" w:eastAsia="仿宋" w:hAnsi="仿宋" w:hint="eastAsia"/>
          <w:color w:val="000000"/>
          <w:szCs w:val="30"/>
        </w:rPr>
        <w:t>基础</w:t>
      </w:r>
      <w:r w:rsidRPr="00AC5B4F">
        <w:rPr>
          <w:rFonts w:ascii="仿宋" w:eastAsia="仿宋" w:hAnsi="仿宋" w:hint="eastAsia"/>
          <w:color w:val="000000"/>
          <w:szCs w:val="30"/>
        </w:rPr>
        <w:t>工作</w:t>
      </w:r>
      <w:r w:rsidR="00F635CC" w:rsidRPr="00AC5B4F">
        <w:rPr>
          <w:rFonts w:ascii="仿宋" w:eastAsia="仿宋" w:hAnsi="仿宋" w:hint="eastAsia"/>
          <w:color w:val="000000"/>
          <w:szCs w:val="30"/>
        </w:rPr>
        <w:t>。</w:t>
      </w:r>
    </w:p>
    <w:p w:rsidR="003248DB" w:rsidRPr="0090121E" w:rsidRDefault="00C915C5" w:rsidP="0090121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color w:val="000000"/>
          <w:szCs w:val="32"/>
        </w:rPr>
      </w:pPr>
      <w:r w:rsidRPr="0090121E">
        <w:rPr>
          <w:rFonts w:ascii="仿宋" w:eastAsia="仿宋" w:hAnsi="仿宋" w:hint="eastAsia"/>
          <w:b/>
          <w:color w:val="000000"/>
          <w:szCs w:val="32"/>
        </w:rPr>
        <w:t>7.1</w:t>
      </w:r>
      <w:r w:rsidR="003248DB" w:rsidRPr="0090121E">
        <w:rPr>
          <w:rFonts w:ascii="仿宋" w:eastAsia="仿宋" w:hAnsi="仿宋" w:hint="eastAsia"/>
          <w:b/>
          <w:color w:val="000000"/>
          <w:szCs w:val="32"/>
        </w:rPr>
        <w:t>交通运输标准体系研究</w:t>
      </w:r>
    </w:p>
    <w:p w:rsidR="00D85D9A" w:rsidRPr="00AC5B4F" w:rsidRDefault="00D85D9A" w:rsidP="00AC5B4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Cs w:val="30"/>
        </w:rPr>
      </w:pPr>
      <w:r w:rsidRPr="00AC5B4F">
        <w:rPr>
          <w:rFonts w:ascii="仿宋" w:eastAsia="仿宋" w:hAnsi="仿宋" w:hint="eastAsia"/>
          <w:color w:val="000000"/>
          <w:szCs w:val="30"/>
        </w:rPr>
        <w:t>开展工程建设养护、</w:t>
      </w:r>
      <w:r w:rsidR="00C915C5" w:rsidRPr="00AC5B4F">
        <w:rPr>
          <w:rFonts w:ascii="仿宋" w:eastAsia="仿宋" w:hAnsi="仿宋" w:hint="eastAsia"/>
          <w:color w:val="000000"/>
          <w:szCs w:val="30"/>
        </w:rPr>
        <w:t>智慧交通、绿色交通等领域标准顶层设计</w:t>
      </w:r>
      <w:r w:rsidRPr="00AC5B4F">
        <w:rPr>
          <w:rFonts w:ascii="仿宋" w:eastAsia="仿宋" w:hAnsi="仿宋" w:hint="eastAsia"/>
          <w:color w:val="000000"/>
          <w:szCs w:val="30"/>
        </w:rPr>
        <w:t>方面的研究</w:t>
      </w:r>
      <w:r w:rsidR="0090121E">
        <w:rPr>
          <w:rFonts w:ascii="仿宋" w:eastAsia="仿宋" w:hAnsi="仿宋" w:hint="eastAsia"/>
          <w:color w:val="000000"/>
          <w:szCs w:val="30"/>
        </w:rPr>
        <w:t>，制订</w:t>
      </w:r>
      <w:r w:rsidR="0090121E" w:rsidRPr="0090121E">
        <w:rPr>
          <w:rFonts w:ascii="仿宋" w:eastAsia="仿宋" w:hAnsi="仿宋" w:hint="eastAsia"/>
          <w:color w:val="000000"/>
          <w:szCs w:val="30"/>
        </w:rPr>
        <w:t>标准体系</w:t>
      </w:r>
      <w:r w:rsidR="0090121E">
        <w:rPr>
          <w:rFonts w:ascii="仿宋" w:eastAsia="仿宋" w:hAnsi="仿宋" w:hint="eastAsia"/>
          <w:color w:val="000000"/>
          <w:szCs w:val="30"/>
        </w:rPr>
        <w:t>表</w:t>
      </w:r>
      <w:r w:rsidRPr="00AC5B4F">
        <w:rPr>
          <w:rFonts w:ascii="仿宋" w:eastAsia="仿宋" w:hAnsi="仿宋" w:hint="eastAsia"/>
          <w:color w:val="000000"/>
          <w:szCs w:val="30"/>
        </w:rPr>
        <w:t>。</w:t>
      </w:r>
    </w:p>
    <w:p w:rsidR="003248DB" w:rsidRPr="0090121E" w:rsidRDefault="00C915C5" w:rsidP="0090121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color w:val="000000"/>
          <w:szCs w:val="32"/>
        </w:rPr>
      </w:pPr>
      <w:r w:rsidRPr="0090121E">
        <w:rPr>
          <w:rFonts w:ascii="仿宋" w:eastAsia="仿宋" w:hAnsi="仿宋" w:hint="eastAsia"/>
          <w:b/>
          <w:color w:val="000000"/>
          <w:szCs w:val="32"/>
        </w:rPr>
        <w:t>7.2</w:t>
      </w:r>
      <w:r w:rsidR="003248DB" w:rsidRPr="0090121E">
        <w:rPr>
          <w:rFonts w:ascii="仿宋" w:eastAsia="仿宋" w:hAnsi="仿宋" w:hint="eastAsia"/>
          <w:b/>
          <w:color w:val="000000"/>
          <w:szCs w:val="32"/>
        </w:rPr>
        <w:t>重点领域标准制修订研究</w:t>
      </w:r>
    </w:p>
    <w:p w:rsidR="00D85D9A" w:rsidRPr="00AC5B4F" w:rsidRDefault="00D85D9A" w:rsidP="00AC5B4F">
      <w:pPr>
        <w:adjustRightInd w:val="0"/>
        <w:snapToGrid w:val="0"/>
        <w:spacing w:line="560" w:lineRule="exact"/>
        <w:ind w:firstLine="600"/>
        <w:rPr>
          <w:rFonts w:ascii="仿宋" w:eastAsia="仿宋" w:hAnsi="仿宋"/>
          <w:color w:val="000000"/>
          <w:szCs w:val="30"/>
        </w:rPr>
      </w:pPr>
      <w:r w:rsidRPr="00AC5B4F">
        <w:rPr>
          <w:rFonts w:ascii="仿宋" w:eastAsia="仿宋" w:hAnsi="仿宋" w:hint="eastAsia"/>
          <w:color w:val="000000"/>
          <w:szCs w:val="30"/>
        </w:rPr>
        <w:t>开展工程建设、养护施工、</w:t>
      </w:r>
      <w:r w:rsidR="00BD2CA9" w:rsidRPr="00AC5B4F">
        <w:rPr>
          <w:rFonts w:ascii="仿宋" w:eastAsia="仿宋" w:hAnsi="仿宋" w:hint="eastAsia"/>
          <w:color w:val="000000"/>
          <w:szCs w:val="30"/>
        </w:rPr>
        <w:t>运输服务、</w:t>
      </w:r>
      <w:r w:rsidRPr="00AC5B4F">
        <w:rPr>
          <w:rFonts w:ascii="仿宋" w:eastAsia="仿宋" w:hAnsi="仿宋" w:hint="eastAsia"/>
          <w:color w:val="000000"/>
          <w:szCs w:val="30"/>
        </w:rPr>
        <w:t>安全应急、节能减排等技术标准的制</w:t>
      </w:r>
      <w:r w:rsidR="0090121E">
        <w:rPr>
          <w:rFonts w:ascii="仿宋" w:eastAsia="仿宋" w:hAnsi="仿宋" w:hint="eastAsia"/>
          <w:color w:val="000000"/>
          <w:szCs w:val="30"/>
        </w:rPr>
        <w:t>订</w:t>
      </w:r>
      <w:r w:rsidRPr="00AC5B4F">
        <w:rPr>
          <w:rFonts w:ascii="仿宋" w:eastAsia="仿宋" w:hAnsi="仿宋" w:hint="eastAsia"/>
          <w:color w:val="000000"/>
          <w:szCs w:val="30"/>
        </w:rPr>
        <w:t>工作</w:t>
      </w:r>
      <w:r w:rsidR="00BD2CA9" w:rsidRPr="00AC5B4F">
        <w:rPr>
          <w:rFonts w:ascii="仿宋" w:eastAsia="仿宋" w:hAnsi="仿宋" w:hint="eastAsia"/>
          <w:color w:val="000000"/>
          <w:szCs w:val="30"/>
        </w:rPr>
        <w:t>和计量检定技术研究，</w:t>
      </w:r>
      <w:r w:rsidRPr="00AC5B4F">
        <w:rPr>
          <w:rFonts w:ascii="仿宋" w:eastAsia="仿宋" w:hAnsi="仿宋" w:hint="eastAsia"/>
          <w:color w:val="000000"/>
          <w:szCs w:val="30"/>
        </w:rPr>
        <w:t>加强对国外相关技术法规和标准的跟踪研究，以科研带动标准的制修订。</w:t>
      </w:r>
    </w:p>
    <w:p w:rsidR="003248DB" w:rsidRPr="0090121E" w:rsidRDefault="00BD2CA9" w:rsidP="0090121E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/>
          <w:b/>
          <w:color w:val="000000"/>
          <w:szCs w:val="32"/>
        </w:rPr>
      </w:pPr>
      <w:r w:rsidRPr="0090121E">
        <w:rPr>
          <w:rFonts w:ascii="仿宋" w:eastAsia="仿宋" w:hAnsi="仿宋" w:hint="eastAsia"/>
          <w:b/>
          <w:color w:val="000000"/>
          <w:szCs w:val="32"/>
        </w:rPr>
        <w:t>7.3</w:t>
      </w:r>
      <w:r w:rsidR="003248DB" w:rsidRPr="0090121E">
        <w:rPr>
          <w:rFonts w:ascii="仿宋" w:eastAsia="仿宋" w:hAnsi="仿宋" w:hint="eastAsia"/>
          <w:b/>
          <w:color w:val="000000"/>
          <w:szCs w:val="32"/>
        </w:rPr>
        <w:t>标准试点示范</w:t>
      </w:r>
    </w:p>
    <w:p w:rsidR="00530BE8" w:rsidRPr="00530BE8" w:rsidRDefault="00D85D9A" w:rsidP="00530BE8">
      <w:pPr>
        <w:adjustRightInd w:val="0"/>
        <w:snapToGrid w:val="0"/>
        <w:spacing w:line="560" w:lineRule="exact"/>
        <w:ind w:firstLine="600"/>
        <w:rPr>
          <w:rFonts w:ascii="仿宋" w:eastAsia="仿宋" w:hAnsi="仿宋"/>
          <w:color w:val="000000"/>
          <w:szCs w:val="30"/>
        </w:rPr>
      </w:pPr>
      <w:r w:rsidRPr="00AC5B4F">
        <w:rPr>
          <w:rFonts w:ascii="仿宋" w:eastAsia="仿宋" w:hAnsi="仿宋" w:hint="eastAsia"/>
          <w:color w:val="000000"/>
          <w:szCs w:val="30"/>
        </w:rPr>
        <w:t>组织开展服务业标准化试点示范、行业标准化试点示范和团体标准试点示范项目</w:t>
      </w:r>
      <w:r w:rsidR="00BD2CA9" w:rsidRPr="00AC5B4F">
        <w:rPr>
          <w:rFonts w:ascii="仿宋" w:eastAsia="仿宋" w:hAnsi="仿宋" w:hint="eastAsia"/>
          <w:color w:val="000000"/>
          <w:szCs w:val="30"/>
        </w:rPr>
        <w:t>。</w:t>
      </w:r>
    </w:p>
    <w:sectPr w:rsidR="00530BE8" w:rsidRPr="00530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26" w:rsidRDefault="002F3B26" w:rsidP="000C4506">
      <w:r>
        <w:separator/>
      </w:r>
    </w:p>
  </w:endnote>
  <w:endnote w:type="continuationSeparator" w:id="0">
    <w:p w:rsidR="002F3B26" w:rsidRDefault="002F3B26" w:rsidP="000C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方正小标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26" w:rsidRDefault="002F3B26" w:rsidP="000C4506">
      <w:r>
        <w:separator/>
      </w:r>
    </w:p>
  </w:footnote>
  <w:footnote w:type="continuationSeparator" w:id="0">
    <w:p w:rsidR="002F3B26" w:rsidRDefault="002F3B26" w:rsidP="000C4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5F4D"/>
    <w:multiLevelType w:val="hybridMultilevel"/>
    <w:tmpl w:val="0F663916"/>
    <w:lvl w:ilvl="0" w:tplc="FE2EE768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9A"/>
    <w:rsid w:val="000C4506"/>
    <w:rsid w:val="000D0776"/>
    <w:rsid w:val="000D24F4"/>
    <w:rsid w:val="000F0429"/>
    <w:rsid w:val="000F546E"/>
    <w:rsid w:val="0011422D"/>
    <w:rsid w:val="00114C60"/>
    <w:rsid w:val="0013032A"/>
    <w:rsid w:val="0016576D"/>
    <w:rsid w:val="001774BB"/>
    <w:rsid w:val="001D3069"/>
    <w:rsid w:val="002712B8"/>
    <w:rsid w:val="00283195"/>
    <w:rsid w:val="0029308E"/>
    <w:rsid w:val="002A0043"/>
    <w:rsid w:val="002D1F0D"/>
    <w:rsid w:val="002F3B26"/>
    <w:rsid w:val="003248DB"/>
    <w:rsid w:val="003367A4"/>
    <w:rsid w:val="00372A6D"/>
    <w:rsid w:val="003B2200"/>
    <w:rsid w:val="003B6834"/>
    <w:rsid w:val="003C69D9"/>
    <w:rsid w:val="003C6A58"/>
    <w:rsid w:val="003C7B77"/>
    <w:rsid w:val="003E5128"/>
    <w:rsid w:val="003E797A"/>
    <w:rsid w:val="004064A5"/>
    <w:rsid w:val="00417FD6"/>
    <w:rsid w:val="00436BC9"/>
    <w:rsid w:val="0044102B"/>
    <w:rsid w:val="004C4456"/>
    <w:rsid w:val="004F65BB"/>
    <w:rsid w:val="005145CD"/>
    <w:rsid w:val="00530BE8"/>
    <w:rsid w:val="005B259E"/>
    <w:rsid w:val="006D58B1"/>
    <w:rsid w:val="006F68A4"/>
    <w:rsid w:val="00710640"/>
    <w:rsid w:val="00746E03"/>
    <w:rsid w:val="007577F4"/>
    <w:rsid w:val="0076189B"/>
    <w:rsid w:val="007C738A"/>
    <w:rsid w:val="007F3282"/>
    <w:rsid w:val="00830324"/>
    <w:rsid w:val="0090121E"/>
    <w:rsid w:val="00975767"/>
    <w:rsid w:val="00981EB2"/>
    <w:rsid w:val="009845FF"/>
    <w:rsid w:val="00993208"/>
    <w:rsid w:val="009A6E52"/>
    <w:rsid w:val="00AA69BD"/>
    <w:rsid w:val="00AC5B4F"/>
    <w:rsid w:val="00B03E6F"/>
    <w:rsid w:val="00B239D4"/>
    <w:rsid w:val="00B43D53"/>
    <w:rsid w:val="00B44D3A"/>
    <w:rsid w:val="00B521C6"/>
    <w:rsid w:val="00B85A73"/>
    <w:rsid w:val="00BA7948"/>
    <w:rsid w:val="00BC0CCD"/>
    <w:rsid w:val="00BD2CA9"/>
    <w:rsid w:val="00C07C3B"/>
    <w:rsid w:val="00C1332B"/>
    <w:rsid w:val="00C169B0"/>
    <w:rsid w:val="00C8022C"/>
    <w:rsid w:val="00C915C5"/>
    <w:rsid w:val="00CA5665"/>
    <w:rsid w:val="00CD269A"/>
    <w:rsid w:val="00D33D4D"/>
    <w:rsid w:val="00D4024A"/>
    <w:rsid w:val="00D429EF"/>
    <w:rsid w:val="00D77B70"/>
    <w:rsid w:val="00D85D9A"/>
    <w:rsid w:val="00DA7965"/>
    <w:rsid w:val="00DC6974"/>
    <w:rsid w:val="00DF0389"/>
    <w:rsid w:val="00E41386"/>
    <w:rsid w:val="00EA4625"/>
    <w:rsid w:val="00EC1D09"/>
    <w:rsid w:val="00ED1E25"/>
    <w:rsid w:val="00F24584"/>
    <w:rsid w:val="00F34B2A"/>
    <w:rsid w:val="00F619B8"/>
    <w:rsid w:val="00F635CC"/>
    <w:rsid w:val="00FB75AC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9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9D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C4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C4506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4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C4506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9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9D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C4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C4506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4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C450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FFB2D-2553-45AC-B8EA-7030D338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杨桂新</dc:creator>
  <cp:lastModifiedBy>郭璐</cp:lastModifiedBy>
  <cp:revision>7</cp:revision>
  <dcterms:created xsi:type="dcterms:W3CDTF">2021-02-25T03:15:00Z</dcterms:created>
  <dcterms:modified xsi:type="dcterms:W3CDTF">2021-03-03T02:37:00Z</dcterms:modified>
</cp:coreProperties>
</file>