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D75" w:rsidRDefault="00581D75">
      <w:pPr>
        <w:rPr>
          <w:rFonts w:ascii="黑体" w:eastAsia="黑体"/>
          <w:sz w:val="30"/>
          <w:szCs w:val="30"/>
        </w:rPr>
      </w:pPr>
      <w:r>
        <w:rPr>
          <w:rFonts w:ascii="黑体" w:eastAsia="黑体" w:hint="eastAsia"/>
          <w:sz w:val="30"/>
          <w:szCs w:val="30"/>
        </w:rPr>
        <w:t>附件1</w:t>
      </w:r>
    </w:p>
    <w:p w:rsidR="003D3D19" w:rsidRDefault="003D3D19" w:rsidP="003D3D19">
      <w:pPr>
        <w:jc w:val="center"/>
        <w:rPr>
          <w:rFonts w:ascii="黑体" w:eastAsia="黑体" w:hAnsi="黑体"/>
          <w:sz w:val="52"/>
          <w:szCs w:val="52"/>
        </w:rPr>
      </w:pPr>
    </w:p>
    <w:p w:rsidR="00581D75" w:rsidRPr="003D3D19" w:rsidRDefault="00581D75" w:rsidP="003D3D19">
      <w:pPr>
        <w:jc w:val="center"/>
        <w:rPr>
          <w:rFonts w:ascii="黑体" w:eastAsia="黑体" w:hAnsi="黑体"/>
          <w:sz w:val="52"/>
          <w:szCs w:val="52"/>
        </w:rPr>
      </w:pPr>
      <w:r w:rsidRPr="003D3D19">
        <w:rPr>
          <w:rFonts w:ascii="黑体" w:eastAsia="黑体" w:hAnsi="黑体" w:hint="eastAsia"/>
          <w:sz w:val="52"/>
          <w:szCs w:val="52"/>
        </w:rPr>
        <w:t>南京市优秀专利奖申报书</w:t>
      </w:r>
    </w:p>
    <w:p w:rsidR="00581D75" w:rsidRDefault="00581D75">
      <w:pPr>
        <w:jc w:val="center"/>
        <w:rPr>
          <w:sz w:val="48"/>
          <w:szCs w:val="20"/>
        </w:rPr>
      </w:pPr>
    </w:p>
    <w:p w:rsidR="00581D75" w:rsidRDefault="00581D75">
      <w:pPr>
        <w:spacing w:line="560" w:lineRule="exact"/>
        <w:ind w:firstLineChars="400" w:firstLine="1440"/>
        <w:rPr>
          <w:rFonts w:ascii="楷体_GB2312" w:eastAsia="楷体_GB2312"/>
          <w:sz w:val="36"/>
          <w:szCs w:val="36"/>
        </w:rPr>
      </w:pPr>
      <w:r>
        <w:rPr>
          <w:rFonts w:ascii="楷体_GB2312" w:eastAsia="楷体_GB2312" w:hint="eastAsia"/>
          <w:sz w:val="36"/>
          <w:szCs w:val="36"/>
        </w:rPr>
        <w:t>专利名称：_________________</w:t>
      </w:r>
    </w:p>
    <w:p w:rsidR="00581D75" w:rsidRDefault="00581D75">
      <w:pPr>
        <w:spacing w:line="560" w:lineRule="exact"/>
        <w:jc w:val="center"/>
        <w:rPr>
          <w:sz w:val="28"/>
          <w:szCs w:val="28"/>
        </w:rPr>
      </w:pPr>
    </w:p>
    <w:p w:rsidR="00581D75" w:rsidRDefault="00581D75">
      <w:pPr>
        <w:spacing w:line="560" w:lineRule="exact"/>
        <w:ind w:firstLineChars="400" w:firstLine="1440"/>
        <w:rPr>
          <w:rFonts w:ascii="楷体_GB2312" w:eastAsia="楷体_GB2312"/>
          <w:sz w:val="36"/>
          <w:szCs w:val="36"/>
        </w:rPr>
      </w:pPr>
      <w:r>
        <w:rPr>
          <w:rFonts w:ascii="楷体_GB2312" w:eastAsia="楷体_GB2312" w:hint="eastAsia"/>
          <w:sz w:val="36"/>
          <w:szCs w:val="36"/>
        </w:rPr>
        <w:t>专 利 号：_________________</w:t>
      </w:r>
    </w:p>
    <w:p w:rsidR="00581D75" w:rsidRDefault="00581D75">
      <w:pPr>
        <w:spacing w:line="560" w:lineRule="exact"/>
        <w:jc w:val="center"/>
        <w:rPr>
          <w:sz w:val="28"/>
          <w:szCs w:val="28"/>
        </w:rPr>
      </w:pPr>
    </w:p>
    <w:p w:rsidR="00581D75" w:rsidRDefault="00581D75">
      <w:pPr>
        <w:spacing w:line="560" w:lineRule="exact"/>
        <w:ind w:firstLineChars="400" w:firstLine="1440"/>
        <w:rPr>
          <w:rFonts w:ascii="楷体_GB2312" w:eastAsia="楷体_GB2312"/>
          <w:sz w:val="36"/>
          <w:szCs w:val="36"/>
        </w:rPr>
      </w:pPr>
      <w:r>
        <w:rPr>
          <w:rFonts w:ascii="楷体_GB2312" w:eastAsia="楷体_GB2312" w:hint="eastAsia"/>
          <w:sz w:val="36"/>
          <w:szCs w:val="36"/>
        </w:rPr>
        <w:t>专利类型：_________________</w:t>
      </w:r>
    </w:p>
    <w:p w:rsidR="00581D75" w:rsidRDefault="00581D75">
      <w:pPr>
        <w:spacing w:line="560" w:lineRule="exact"/>
        <w:ind w:firstLineChars="450" w:firstLine="1620"/>
        <w:rPr>
          <w:rFonts w:ascii="楷体_GB2312" w:eastAsia="楷体_GB2312"/>
          <w:sz w:val="36"/>
          <w:szCs w:val="36"/>
        </w:rPr>
      </w:pPr>
    </w:p>
    <w:p w:rsidR="00581D75" w:rsidRDefault="00581D75">
      <w:pPr>
        <w:spacing w:line="560" w:lineRule="exact"/>
        <w:ind w:firstLineChars="400" w:firstLine="1440"/>
        <w:rPr>
          <w:rFonts w:ascii="楷体_GB2312" w:eastAsia="楷体_GB2312"/>
          <w:sz w:val="36"/>
          <w:szCs w:val="36"/>
        </w:rPr>
      </w:pPr>
      <w:r>
        <w:rPr>
          <w:rFonts w:ascii="楷体_GB2312" w:eastAsia="楷体_GB2312" w:hint="eastAsia"/>
          <w:sz w:val="36"/>
          <w:szCs w:val="36"/>
        </w:rPr>
        <w:t>技术领域：_________________</w:t>
      </w:r>
    </w:p>
    <w:p w:rsidR="00581D75" w:rsidRDefault="00581D75">
      <w:pPr>
        <w:spacing w:line="560" w:lineRule="exact"/>
        <w:rPr>
          <w:color w:val="FF0000"/>
        </w:rPr>
      </w:pPr>
    </w:p>
    <w:p w:rsidR="00581D75" w:rsidRDefault="00581D75">
      <w:pPr>
        <w:spacing w:line="560" w:lineRule="exact"/>
        <w:ind w:firstLineChars="400" w:firstLine="1440"/>
        <w:rPr>
          <w:rFonts w:ascii="楷体_GB2312" w:eastAsia="楷体_GB2312"/>
          <w:sz w:val="36"/>
          <w:szCs w:val="36"/>
        </w:rPr>
      </w:pPr>
      <w:r>
        <w:rPr>
          <w:rFonts w:ascii="楷体_GB2312" w:eastAsia="楷体_GB2312" w:hint="eastAsia"/>
          <w:sz w:val="36"/>
          <w:szCs w:val="36"/>
        </w:rPr>
        <w:t>申报单位（盖章）：____________</w:t>
      </w:r>
    </w:p>
    <w:p w:rsidR="00581D75" w:rsidRDefault="00581D75">
      <w:pPr>
        <w:spacing w:line="560" w:lineRule="exact"/>
        <w:jc w:val="center"/>
        <w:rPr>
          <w:sz w:val="48"/>
          <w:szCs w:val="20"/>
        </w:rPr>
      </w:pPr>
      <w:r>
        <w:rPr>
          <w:rFonts w:hint="eastAsia"/>
          <w:sz w:val="48"/>
          <w:szCs w:val="20"/>
        </w:rPr>
        <w:t xml:space="preserve"> </w:t>
      </w:r>
    </w:p>
    <w:p w:rsidR="00581D75" w:rsidRDefault="00581D75">
      <w:pPr>
        <w:spacing w:line="560" w:lineRule="exact"/>
        <w:ind w:firstLineChars="400" w:firstLine="1440"/>
        <w:rPr>
          <w:rFonts w:ascii="楷体_GB2312" w:eastAsia="楷体_GB2312"/>
          <w:sz w:val="36"/>
          <w:szCs w:val="36"/>
        </w:rPr>
      </w:pPr>
      <w:r>
        <w:rPr>
          <w:rFonts w:ascii="楷体_GB2312" w:eastAsia="楷体_GB2312" w:hint="eastAsia"/>
          <w:sz w:val="36"/>
          <w:szCs w:val="36"/>
        </w:rPr>
        <w:t>推荐单位（盖章）：____________</w:t>
      </w:r>
    </w:p>
    <w:p w:rsidR="00581D75" w:rsidRDefault="00581D75">
      <w:pPr>
        <w:jc w:val="center"/>
        <w:rPr>
          <w:sz w:val="48"/>
          <w:szCs w:val="20"/>
        </w:rPr>
      </w:pPr>
    </w:p>
    <w:p w:rsidR="00581D75" w:rsidRDefault="00581D75">
      <w:pPr>
        <w:ind w:firstLineChars="400" w:firstLine="1440"/>
        <w:rPr>
          <w:rFonts w:ascii="楷体_GB2312" w:eastAsia="楷体_GB2312"/>
          <w:sz w:val="36"/>
          <w:szCs w:val="36"/>
        </w:rPr>
      </w:pPr>
    </w:p>
    <w:p w:rsidR="00581D75" w:rsidRDefault="00581D75">
      <w:pPr>
        <w:ind w:firstLineChars="400" w:firstLine="1440"/>
        <w:rPr>
          <w:rFonts w:ascii="楷体_GB2312" w:eastAsia="楷体_GB2312"/>
          <w:sz w:val="36"/>
          <w:szCs w:val="36"/>
        </w:rPr>
      </w:pPr>
      <w:r>
        <w:rPr>
          <w:rFonts w:ascii="楷体_GB2312" w:eastAsia="楷体_GB2312" w:hint="eastAsia"/>
          <w:sz w:val="36"/>
          <w:szCs w:val="36"/>
        </w:rPr>
        <w:t>申报时间：____年_____月_____日</w:t>
      </w:r>
    </w:p>
    <w:p w:rsidR="00581D75" w:rsidRDefault="00581D75">
      <w:pPr>
        <w:jc w:val="center"/>
        <w:rPr>
          <w:rFonts w:eastAsia="楷体_GB2312"/>
          <w:sz w:val="36"/>
          <w:szCs w:val="20"/>
        </w:rPr>
      </w:pPr>
    </w:p>
    <w:p w:rsidR="00581D75" w:rsidRDefault="00581D75">
      <w:pPr>
        <w:jc w:val="center"/>
        <w:rPr>
          <w:rFonts w:eastAsia="楷体_GB2312"/>
          <w:sz w:val="36"/>
          <w:szCs w:val="20"/>
        </w:rPr>
      </w:pPr>
      <w:r>
        <w:rPr>
          <w:rFonts w:eastAsia="楷体_GB2312" w:hint="eastAsia"/>
          <w:sz w:val="36"/>
          <w:szCs w:val="20"/>
        </w:rPr>
        <w:t>南京市知识产权局制</w:t>
      </w:r>
    </w:p>
    <w:p w:rsidR="00581D75" w:rsidRDefault="00581D75">
      <w:pPr>
        <w:jc w:val="center"/>
        <w:rPr>
          <w:rFonts w:ascii="黑体" w:eastAsia="黑体" w:hAnsi="黑体"/>
          <w:sz w:val="44"/>
          <w:szCs w:val="44"/>
        </w:rPr>
      </w:pPr>
      <w:r>
        <w:rPr>
          <w:rFonts w:eastAsia="黑体"/>
          <w:szCs w:val="20"/>
        </w:rPr>
        <w:br w:type="page"/>
      </w:r>
      <w:r>
        <w:rPr>
          <w:rFonts w:ascii="黑体" w:eastAsia="黑体" w:hAnsi="黑体" w:hint="eastAsia"/>
          <w:sz w:val="44"/>
          <w:szCs w:val="44"/>
        </w:rPr>
        <w:lastRenderedPageBreak/>
        <w:t>申 报 书 填 写 说 明</w:t>
      </w:r>
    </w:p>
    <w:p w:rsidR="00581D75" w:rsidRDefault="00581D75">
      <w:pPr>
        <w:spacing w:line="580" w:lineRule="exact"/>
        <w:ind w:firstLineChars="200" w:firstLine="560"/>
        <w:jc w:val="center"/>
        <w:rPr>
          <w:rFonts w:ascii="宋体" w:hAnsi="宋体"/>
          <w:sz w:val="28"/>
          <w:szCs w:val="28"/>
        </w:rPr>
      </w:pPr>
    </w:p>
    <w:p w:rsidR="00581D75" w:rsidRDefault="00581D75">
      <w:pPr>
        <w:snapToGrid w:val="0"/>
        <w:spacing w:line="500" w:lineRule="exact"/>
        <w:ind w:firstLineChars="200" w:firstLine="640"/>
        <w:rPr>
          <w:rFonts w:ascii="仿宋" w:eastAsia="仿宋" w:hAnsi="仿宋"/>
          <w:sz w:val="32"/>
          <w:szCs w:val="32"/>
        </w:rPr>
      </w:pPr>
      <w:r>
        <w:rPr>
          <w:rFonts w:ascii="仿宋" w:eastAsia="仿宋" w:hAnsi="仿宋"/>
          <w:sz w:val="32"/>
          <w:szCs w:val="32"/>
        </w:rPr>
        <w:t>一、申报书首页“</w:t>
      </w:r>
      <w:r>
        <w:rPr>
          <w:rFonts w:ascii="仿宋" w:eastAsia="仿宋" w:hAnsi="仿宋" w:hint="eastAsia"/>
          <w:sz w:val="32"/>
          <w:szCs w:val="32"/>
        </w:rPr>
        <w:t>专利类型</w:t>
      </w:r>
      <w:r>
        <w:rPr>
          <w:rFonts w:ascii="仿宋" w:eastAsia="仿宋" w:hAnsi="仿宋"/>
          <w:sz w:val="32"/>
          <w:szCs w:val="32"/>
        </w:rPr>
        <w:t>”请根据所申报专利类型，从</w:t>
      </w:r>
      <w:r>
        <w:rPr>
          <w:rFonts w:ascii="仿宋" w:eastAsia="仿宋" w:hAnsi="仿宋" w:hint="eastAsia"/>
          <w:sz w:val="32"/>
          <w:szCs w:val="32"/>
        </w:rPr>
        <w:t>“发明”、“实用新型”、“外观设计”中选择一类填报。</w:t>
      </w:r>
    </w:p>
    <w:p w:rsidR="00581D75" w:rsidRDefault="00581D75">
      <w:pPr>
        <w:snapToGrid w:val="0"/>
        <w:spacing w:line="500" w:lineRule="exact"/>
        <w:ind w:firstLineChars="200" w:firstLine="640"/>
        <w:rPr>
          <w:rFonts w:ascii="仿宋" w:eastAsia="仿宋" w:hAnsi="仿宋"/>
          <w:sz w:val="32"/>
          <w:szCs w:val="32"/>
        </w:rPr>
      </w:pPr>
      <w:r>
        <w:rPr>
          <w:rFonts w:ascii="仿宋" w:eastAsia="仿宋" w:hAnsi="仿宋"/>
          <w:sz w:val="32"/>
          <w:szCs w:val="32"/>
        </w:rPr>
        <w:t>二、申报书首页“技术领域”，请根据申报专利项目所属领域，从“先进制造与重大装备”、“动力电气”、“电子信息</w:t>
      </w:r>
      <w:r w:rsidR="00FD5725" w:rsidRPr="0074625E">
        <w:rPr>
          <w:rFonts w:ascii="仿宋" w:eastAsia="仿宋" w:hAnsi="仿宋"/>
          <w:sz w:val="32"/>
          <w:szCs w:val="32"/>
        </w:rPr>
        <w:t>（计算机与网络通信）</w:t>
      </w:r>
      <w:r>
        <w:rPr>
          <w:rFonts w:ascii="仿宋" w:eastAsia="仿宋" w:hAnsi="仿宋"/>
          <w:sz w:val="32"/>
          <w:szCs w:val="32"/>
        </w:rPr>
        <w:t>”、“生物医药与医疗器械”、“资源与环境”、“新能源与节能环保”、“材料与化工”、“建筑与交通”、“农业”九类中，选择一类填报。</w:t>
      </w:r>
    </w:p>
    <w:p w:rsidR="00581D75" w:rsidRDefault="00581D75">
      <w:pPr>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申报书首页</w:t>
      </w:r>
      <w:r>
        <w:rPr>
          <w:rFonts w:ascii="仿宋" w:eastAsia="仿宋" w:hAnsi="仿宋" w:hint="eastAsia"/>
          <w:sz w:val="32"/>
          <w:szCs w:val="32"/>
        </w:rPr>
        <w:t>“推荐单位”</w:t>
      </w:r>
      <w:r>
        <w:rPr>
          <w:rFonts w:ascii="仿宋" w:eastAsia="仿宋" w:hAnsi="仿宋"/>
          <w:sz w:val="32"/>
          <w:szCs w:val="32"/>
        </w:rPr>
        <w:t>为申报单位所在区（开发区）的知识产权管理部门。</w:t>
      </w:r>
    </w:p>
    <w:p w:rsidR="00581D75" w:rsidRDefault="00581D75">
      <w:pPr>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四、项目基本情况表、项目技术状况表、经济效益状况表、社会效益状况表，由专利权人负责填写。实施单位实施状况表由实施单位负责填写，原则上主要实施单位都应分别填写。</w:t>
      </w:r>
    </w:p>
    <w:p w:rsidR="00581D75" w:rsidRDefault="00581D75">
      <w:pPr>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五、项目基本情况表中，发明人、设计人的通信地址指第一发明人、设计人的地址，专利权人的通信地址指第一专利权人的地址。</w:t>
      </w:r>
    </w:p>
    <w:p w:rsidR="00581D75" w:rsidRDefault="00581D75">
      <w:pPr>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六、经济效益状况表中：“新增销售额”是采用该专利新增加的销售额，以实际出厂价格计算;“新增利润”指实施该项专利新增加的净利润;“新增税收”指实施该项专利新增加的各类税收。“创收外汇”指实施该项专利新增加的创汇额，其所增利润按国家汇率折合人民币计入新增利润栏目中。</w:t>
      </w:r>
    </w:p>
    <w:p w:rsidR="00581D75" w:rsidRDefault="00581D75">
      <w:pPr>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七、经济效益方面的数字必须以实施单位财务部门核准的数额为基本依据；社会效益指已实际收到的效益。填写内容必须可靠，一经发现虚报即取消资格。</w:t>
      </w:r>
    </w:p>
    <w:p w:rsidR="00581D75" w:rsidRDefault="00581D75">
      <w:pPr>
        <w:snapToGrid w:val="0"/>
        <w:spacing w:line="500" w:lineRule="exact"/>
        <w:ind w:firstLineChars="200" w:firstLine="640"/>
        <w:rPr>
          <w:rFonts w:eastAsia="方正小标宋简体"/>
          <w:sz w:val="44"/>
          <w:szCs w:val="20"/>
        </w:rPr>
      </w:pPr>
      <w:r>
        <w:rPr>
          <w:rFonts w:ascii="仿宋" w:eastAsia="仿宋" w:hAnsi="仿宋" w:hint="eastAsia"/>
          <w:sz w:val="32"/>
          <w:szCs w:val="32"/>
        </w:rPr>
        <w:t>八、申报书中社会效益和经济效益的统计截止日均为202</w:t>
      </w:r>
      <w:r w:rsidR="00C76D9E">
        <w:rPr>
          <w:rFonts w:ascii="仿宋" w:eastAsia="仿宋" w:hAnsi="仿宋"/>
          <w:sz w:val="32"/>
          <w:szCs w:val="32"/>
        </w:rPr>
        <w:t>1</w:t>
      </w:r>
      <w:r>
        <w:rPr>
          <w:rFonts w:ascii="仿宋" w:eastAsia="仿宋" w:hAnsi="仿宋" w:hint="eastAsia"/>
          <w:sz w:val="32"/>
          <w:szCs w:val="32"/>
        </w:rPr>
        <w:t>年12月底。效益数据的来源、计算方法、公式请另附材料说明。若有间接或潜在的经济效益，也可说明，供评审时参考。</w:t>
      </w:r>
    </w:p>
    <w:p w:rsidR="00581D75" w:rsidRDefault="00581D75">
      <w:pPr>
        <w:spacing w:line="560" w:lineRule="exact"/>
        <w:jc w:val="center"/>
        <w:rPr>
          <w:rFonts w:eastAsia="方正小标宋简体"/>
          <w:sz w:val="44"/>
          <w:szCs w:val="20"/>
        </w:rPr>
      </w:pPr>
      <w:r>
        <w:rPr>
          <w:rFonts w:eastAsia="方正小标宋简体"/>
          <w:sz w:val="44"/>
          <w:szCs w:val="20"/>
        </w:rPr>
        <w:br w:type="page"/>
      </w:r>
      <w:r>
        <w:rPr>
          <w:rFonts w:eastAsia="方正小标宋简体" w:hint="eastAsia"/>
          <w:sz w:val="44"/>
          <w:szCs w:val="20"/>
        </w:rPr>
        <w:lastRenderedPageBreak/>
        <w:t>项目基本情况表</w:t>
      </w:r>
    </w:p>
    <w:p w:rsidR="00581D75" w:rsidRDefault="00581D75">
      <w:pPr>
        <w:spacing w:line="560" w:lineRule="exact"/>
        <w:jc w:val="center"/>
        <w:rPr>
          <w:rFonts w:eastAsia="仿宋_GB2312"/>
          <w:sz w:val="32"/>
          <w:szCs w:val="20"/>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1889"/>
        <w:gridCol w:w="1080"/>
        <w:gridCol w:w="1440"/>
        <w:gridCol w:w="270"/>
        <w:gridCol w:w="804"/>
        <w:gridCol w:w="366"/>
        <w:gridCol w:w="1354"/>
      </w:tblGrid>
      <w:tr w:rsidR="00581D75">
        <w:trPr>
          <w:trHeight w:val="510"/>
          <w:jc w:val="center"/>
        </w:trPr>
        <w:tc>
          <w:tcPr>
            <w:tcW w:w="1953"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专利名称</w:t>
            </w:r>
          </w:p>
        </w:tc>
        <w:tc>
          <w:tcPr>
            <w:tcW w:w="7203" w:type="dxa"/>
            <w:gridSpan w:val="7"/>
            <w:vAlign w:val="center"/>
          </w:tcPr>
          <w:p w:rsidR="00581D75" w:rsidRDefault="00581D75">
            <w:pPr>
              <w:jc w:val="center"/>
              <w:rPr>
                <w:rFonts w:ascii="仿宋" w:eastAsia="仿宋" w:hAnsi="仿宋"/>
                <w:sz w:val="28"/>
                <w:szCs w:val="20"/>
              </w:rPr>
            </w:pPr>
          </w:p>
        </w:tc>
      </w:tr>
      <w:tr w:rsidR="00581D75">
        <w:trPr>
          <w:trHeight w:val="510"/>
          <w:jc w:val="center"/>
        </w:trPr>
        <w:tc>
          <w:tcPr>
            <w:tcW w:w="1953"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专 利 号</w:t>
            </w:r>
          </w:p>
        </w:tc>
        <w:tc>
          <w:tcPr>
            <w:tcW w:w="7203" w:type="dxa"/>
            <w:gridSpan w:val="7"/>
            <w:vAlign w:val="center"/>
          </w:tcPr>
          <w:p w:rsidR="00581D75" w:rsidRDefault="00581D75">
            <w:pPr>
              <w:jc w:val="center"/>
              <w:rPr>
                <w:rFonts w:ascii="仿宋" w:eastAsia="仿宋" w:hAnsi="仿宋"/>
                <w:sz w:val="28"/>
                <w:szCs w:val="20"/>
              </w:rPr>
            </w:pPr>
          </w:p>
        </w:tc>
      </w:tr>
      <w:tr w:rsidR="00581D75">
        <w:trPr>
          <w:trHeight w:val="510"/>
          <w:jc w:val="center"/>
        </w:trPr>
        <w:tc>
          <w:tcPr>
            <w:tcW w:w="1953"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授权日期</w:t>
            </w:r>
          </w:p>
        </w:tc>
        <w:tc>
          <w:tcPr>
            <w:tcW w:w="7203" w:type="dxa"/>
            <w:gridSpan w:val="7"/>
            <w:vAlign w:val="center"/>
          </w:tcPr>
          <w:p w:rsidR="00581D75" w:rsidRDefault="00581D75">
            <w:pPr>
              <w:jc w:val="center"/>
              <w:rPr>
                <w:rFonts w:ascii="仿宋" w:eastAsia="仿宋" w:hAnsi="仿宋"/>
                <w:sz w:val="28"/>
                <w:szCs w:val="20"/>
              </w:rPr>
            </w:pPr>
          </w:p>
        </w:tc>
      </w:tr>
      <w:tr w:rsidR="00581D75">
        <w:trPr>
          <w:trHeight w:val="510"/>
          <w:jc w:val="center"/>
        </w:trPr>
        <w:tc>
          <w:tcPr>
            <w:tcW w:w="1953"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发明/设计人</w:t>
            </w:r>
          </w:p>
        </w:tc>
        <w:tc>
          <w:tcPr>
            <w:tcW w:w="7203" w:type="dxa"/>
            <w:gridSpan w:val="7"/>
            <w:vAlign w:val="center"/>
          </w:tcPr>
          <w:p w:rsidR="00581D75" w:rsidRDefault="00581D75">
            <w:pPr>
              <w:jc w:val="center"/>
              <w:rPr>
                <w:rFonts w:ascii="仿宋" w:eastAsia="仿宋" w:hAnsi="仿宋"/>
                <w:sz w:val="28"/>
                <w:szCs w:val="20"/>
              </w:rPr>
            </w:pPr>
          </w:p>
        </w:tc>
      </w:tr>
      <w:tr w:rsidR="00581D75">
        <w:trPr>
          <w:trHeight w:val="1239"/>
          <w:jc w:val="center"/>
        </w:trPr>
        <w:tc>
          <w:tcPr>
            <w:tcW w:w="1953"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通讯地址</w:t>
            </w:r>
          </w:p>
        </w:tc>
        <w:tc>
          <w:tcPr>
            <w:tcW w:w="7203" w:type="dxa"/>
            <w:gridSpan w:val="7"/>
            <w:vAlign w:val="center"/>
          </w:tcPr>
          <w:p w:rsidR="00581D75" w:rsidRDefault="00581D75">
            <w:pPr>
              <w:jc w:val="center"/>
              <w:rPr>
                <w:rFonts w:ascii="仿宋" w:eastAsia="仿宋" w:hAnsi="仿宋"/>
                <w:sz w:val="28"/>
                <w:szCs w:val="20"/>
              </w:rPr>
            </w:pPr>
          </w:p>
        </w:tc>
      </w:tr>
      <w:tr w:rsidR="00581D75">
        <w:trPr>
          <w:trHeight w:val="510"/>
          <w:jc w:val="center"/>
        </w:trPr>
        <w:tc>
          <w:tcPr>
            <w:tcW w:w="1953"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邮编</w:t>
            </w:r>
          </w:p>
        </w:tc>
        <w:tc>
          <w:tcPr>
            <w:tcW w:w="2969" w:type="dxa"/>
            <w:gridSpan w:val="2"/>
            <w:vAlign w:val="center"/>
          </w:tcPr>
          <w:p w:rsidR="00581D75" w:rsidRDefault="00581D75">
            <w:pPr>
              <w:jc w:val="center"/>
              <w:rPr>
                <w:rFonts w:ascii="仿宋" w:eastAsia="仿宋" w:hAnsi="仿宋"/>
                <w:sz w:val="28"/>
                <w:szCs w:val="20"/>
              </w:rPr>
            </w:pPr>
          </w:p>
        </w:tc>
        <w:tc>
          <w:tcPr>
            <w:tcW w:w="1440"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电话</w:t>
            </w:r>
          </w:p>
        </w:tc>
        <w:tc>
          <w:tcPr>
            <w:tcW w:w="2794" w:type="dxa"/>
            <w:gridSpan w:val="4"/>
            <w:vAlign w:val="center"/>
          </w:tcPr>
          <w:p w:rsidR="00581D75" w:rsidRDefault="00581D75">
            <w:pPr>
              <w:jc w:val="center"/>
              <w:rPr>
                <w:rFonts w:ascii="仿宋" w:eastAsia="仿宋" w:hAnsi="仿宋"/>
                <w:sz w:val="28"/>
                <w:szCs w:val="20"/>
              </w:rPr>
            </w:pPr>
          </w:p>
        </w:tc>
      </w:tr>
      <w:tr w:rsidR="00581D75">
        <w:trPr>
          <w:trHeight w:val="510"/>
          <w:jc w:val="center"/>
        </w:trPr>
        <w:tc>
          <w:tcPr>
            <w:tcW w:w="1953"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专利权人</w:t>
            </w:r>
          </w:p>
        </w:tc>
        <w:tc>
          <w:tcPr>
            <w:tcW w:w="7203" w:type="dxa"/>
            <w:gridSpan w:val="7"/>
            <w:vAlign w:val="center"/>
          </w:tcPr>
          <w:p w:rsidR="00581D75" w:rsidRDefault="00581D75">
            <w:pPr>
              <w:jc w:val="center"/>
              <w:rPr>
                <w:rFonts w:ascii="仿宋" w:eastAsia="仿宋" w:hAnsi="仿宋"/>
                <w:sz w:val="28"/>
                <w:szCs w:val="20"/>
              </w:rPr>
            </w:pPr>
          </w:p>
        </w:tc>
      </w:tr>
      <w:tr w:rsidR="00581D75">
        <w:trPr>
          <w:trHeight w:val="890"/>
          <w:jc w:val="center"/>
        </w:trPr>
        <w:tc>
          <w:tcPr>
            <w:tcW w:w="1953"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通讯地址</w:t>
            </w:r>
          </w:p>
        </w:tc>
        <w:tc>
          <w:tcPr>
            <w:tcW w:w="4679" w:type="dxa"/>
            <w:gridSpan w:val="4"/>
            <w:vAlign w:val="center"/>
          </w:tcPr>
          <w:p w:rsidR="00581D75" w:rsidRDefault="00581D75">
            <w:pPr>
              <w:jc w:val="center"/>
              <w:rPr>
                <w:rFonts w:ascii="仿宋" w:eastAsia="仿宋" w:hAnsi="仿宋"/>
                <w:sz w:val="28"/>
                <w:szCs w:val="20"/>
              </w:rPr>
            </w:pPr>
          </w:p>
        </w:tc>
        <w:tc>
          <w:tcPr>
            <w:tcW w:w="804"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邮编</w:t>
            </w:r>
          </w:p>
        </w:tc>
        <w:tc>
          <w:tcPr>
            <w:tcW w:w="1720" w:type="dxa"/>
            <w:gridSpan w:val="2"/>
            <w:vAlign w:val="center"/>
          </w:tcPr>
          <w:p w:rsidR="00581D75" w:rsidRDefault="00581D75">
            <w:pPr>
              <w:jc w:val="center"/>
              <w:rPr>
                <w:rFonts w:ascii="仿宋" w:eastAsia="仿宋" w:hAnsi="仿宋"/>
                <w:sz w:val="28"/>
                <w:szCs w:val="20"/>
              </w:rPr>
            </w:pPr>
          </w:p>
        </w:tc>
      </w:tr>
      <w:tr w:rsidR="00581D75">
        <w:trPr>
          <w:trHeight w:val="510"/>
          <w:jc w:val="center"/>
        </w:trPr>
        <w:tc>
          <w:tcPr>
            <w:tcW w:w="1953"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联 系 人</w:t>
            </w:r>
          </w:p>
        </w:tc>
        <w:tc>
          <w:tcPr>
            <w:tcW w:w="1889" w:type="dxa"/>
            <w:vAlign w:val="center"/>
          </w:tcPr>
          <w:p w:rsidR="00581D75" w:rsidRDefault="00581D75">
            <w:pPr>
              <w:jc w:val="center"/>
              <w:rPr>
                <w:rFonts w:ascii="仿宋" w:eastAsia="仿宋" w:hAnsi="仿宋"/>
                <w:sz w:val="28"/>
                <w:szCs w:val="20"/>
              </w:rPr>
            </w:pPr>
          </w:p>
        </w:tc>
        <w:tc>
          <w:tcPr>
            <w:tcW w:w="1080"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电话</w:t>
            </w:r>
          </w:p>
        </w:tc>
        <w:tc>
          <w:tcPr>
            <w:tcW w:w="1710" w:type="dxa"/>
            <w:gridSpan w:val="2"/>
            <w:vAlign w:val="center"/>
          </w:tcPr>
          <w:p w:rsidR="00581D75" w:rsidRDefault="00581D75">
            <w:pPr>
              <w:jc w:val="center"/>
              <w:rPr>
                <w:rFonts w:ascii="仿宋" w:eastAsia="仿宋" w:hAnsi="仿宋"/>
                <w:sz w:val="28"/>
                <w:szCs w:val="20"/>
              </w:rPr>
            </w:pPr>
          </w:p>
        </w:tc>
        <w:tc>
          <w:tcPr>
            <w:tcW w:w="804"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手机</w:t>
            </w:r>
          </w:p>
        </w:tc>
        <w:tc>
          <w:tcPr>
            <w:tcW w:w="1720" w:type="dxa"/>
            <w:gridSpan w:val="2"/>
            <w:vAlign w:val="center"/>
          </w:tcPr>
          <w:p w:rsidR="00581D75" w:rsidRDefault="00581D75">
            <w:pPr>
              <w:jc w:val="center"/>
              <w:rPr>
                <w:rFonts w:ascii="仿宋" w:eastAsia="仿宋" w:hAnsi="仿宋"/>
                <w:sz w:val="28"/>
                <w:szCs w:val="20"/>
              </w:rPr>
            </w:pPr>
          </w:p>
        </w:tc>
      </w:tr>
      <w:tr w:rsidR="00581D75">
        <w:trPr>
          <w:cantSplit/>
          <w:trHeight w:val="510"/>
          <w:jc w:val="center"/>
        </w:trPr>
        <w:tc>
          <w:tcPr>
            <w:tcW w:w="1953" w:type="dxa"/>
            <w:vMerge w:val="restart"/>
            <w:vAlign w:val="center"/>
          </w:tcPr>
          <w:p w:rsidR="00581D75" w:rsidRDefault="00581D75">
            <w:pPr>
              <w:jc w:val="center"/>
              <w:rPr>
                <w:rFonts w:ascii="仿宋" w:eastAsia="仿宋" w:hAnsi="仿宋"/>
                <w:sz w:val="28"/>
                <w:szCs w:val="20"/>
              </w:rPr>
            </w:pPr>
            <w:r>
              <w:rPr>
                <w:rFonts w:ascii="仿宋" w:eastAsia="仿宋" w:hAnsi="仿宋" w:hint="eastAsia"/>
                <w:sz w:val="28"/>
                <w:szCs w:val="20"/>
              </w:rPr>
              <w:t>实</w:t>
            </w:r>
          </w:p>
          <w:p w:rsidR="00581D75" w:rsidRDefault="00581D75">
            <w:pPr>
              <w:jc w:val="center"/>
              <w:rPr>
                <w:rFonts w:ascii="仿宋" w:eastAsia="仿宋" w:hAnsi="仿宋"/>
                <w:sz w:val="28"/>
                <w:szCs w:val="20"/>
              </w:rPr>
            </w:pPr>
            <w:r>
              <w:rPr>
                <w:rFonts w:ascii="仿宋" w:eastAsia="仿宋" w:hAnsi="仿宋" w:hint="eastAsia"/>
                <w:sz w:val="28"/>
                <w:szCs w:val="20"/>
              </w:rPr>
              <w:t>施</w:t>
            </w:r>
          </w:p>
          <w:p w:rsidR="00581D75" w:rsidRDefault="00581D75">
            <w:pPr>
              <w:jc w:val="center"/>
              <w:rPr>
                <w:rFonts w:ascii="仿宋" w:eastAsia="仿宋" w:hAnsi="仿宋"/>
                <w:sz w:val="28"/>
                <w:szCs w:val="20"/>
              </w:rPr>
            </w:pPr>
            <w:r>
              <w:rPr>
                <w:rFonts w:ascii="仿宋" w:eastAsia="仿宋" w:hAnsi="仿宋" w:hint="eastAsia"/>
                <w:sz w:val="28"/>
                <w:szCs w:val="20"/>
              </w:rPr>
              <w:t>状</w:t>
            </w:r>
          </w:p>
          <w:p w:rsidR="00581D75" w:rsidRDefault="00581D75">
            <w:pPr>
              <w:jc w:val="center"/>
              <w:rPr>
                <w:rFonts w:ascii="仿宋" w:eastAsia="仿宋" w:hAnsi="仿宋"/>
                <w:sz w:val="28"/>
                <w:szCs w:val="20"/>
              </w:rPr>
            </w:pPr>
            <w:r>
              <w:rPr>
                <w:rFonts w:ascii="仿宋" w:eastAsia="仿宋" w:hAnsi="仿宋" w:hint="eastAsia"/>
                <w:sz w:val="28"/>
                <w:szCs w:val="20"/>
              </w:rPr>
              <w:t>况</w:t>
            </w:r>
          </w:p>
        </w:tc>
        <w:tc>
          <w:tcPr>
            <w:tcW w:w="2969" w:type="dxa"/>
            <w:gridSpan w:val="2"/>
            <w:vAlign w:val="center"/>
          </w:tcPr>
          <w:p w:rsidR="00581D75" w:rsidRDefault="00581D75">
            <w:pPr>
              <w:jc w:val="center"/>
              <w:rPr>
                <w:rFonts w:ascii="仿宋" w:eastAsia="仿宋" w:hAnsi="仿宋"/>
                <w:sz w:val="28"/>
                <w:szCs w:val="20"/>
              </w:rPr>
            </w:pPr>
            <w:r>
              <w:rPr>
                <w:rFonts w:ascii="仿宋" w:eastAsia="仿宋" w:hAnsi="仿宋" w:hint="eastAsia"/>
                <w:sz w:val="28"/>
                <w:szCs w:val="20"/>
              </w:rPr>
              <w:t>实施单位</w:t>
            </w:r>
          </w:p>
        </w:tc>
        <w:tc>
          <w:tcPr>
            <w:tcW w:w="1440" w:type="dxa"/>
            <w:vAlign w:val="center"/>
          </w:tcPr>
          <w:p w:rsidR="00581D75" w:rsidRDefault="00581D75">
            <w:pPr>
              <w:jc w:val="center"/>
              <w:rPr>
                <w:rFonts w:ascii="仿宋" w:eastAsia="仿宋" w:hAnsi="仿宋"/>
                <w:sz w:val="28"/>
                <w:szCs w:val="20"/>
              </w:rPr>
            </w:pPr>
            <w:r>
              <w:rPr>
                <w:rFonts w:ascii="仿宋" w:eastAsia="仿宋" w:hAnsi="仿宋" w:hint="eastAsia"/>
                <w:color w:val="000000"/>
                <w:sz w:val="28"/>
                <w:szCs w:val="20"/>
              </w:rPr>
              <w:t>许可种类</w:t>
            </w:r>
          </w:p>
        </w:tc>
        <w:tc>
          <w:tcPr>
            <w:tcW w:w="1440" w:type="dxa"/>
            <w:gridSpan w:val="3"/>
            <w:vAlign w:val="center"/>
          </w:tcPr>
          <w:p w:rsidR="00581D75" w:rsidRDefault="00581D75">
            <w:pPr>
              <w:jc w:val="center"/>
              <w:rPr>
                <w:rFonts w:ascii="仿宋" w:eastAsia="仿宋" w:hAnsi="仿宋"/>
                <w:color w:val="000000"/>
                <w:sz w:val="28"/>
                <w:szCs w:val="20"/>
              </w:rPr>
            </w:pPr>
            <w:r>
              <w:rPr>
                <w:rFonts w:ascii="仿宋" w:eastAsia="仿宋" w:hAnsi="仿宋" w:hint="eastAsia"/>
                <w:color w:val="000000"/>
                <w:sz w:val="28"/>
                <w:szCs w:val="20"/>
              </w:rPr>
              <w:t>许可金额（万元）</w:t>
            </w:r>
          </w:p>
        </w:tc>
        <w:tc>
          <w:tcPr>
            <w:tcW w:w="1354"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合同履行情况</w:t>
            </w:r>
          </w:p>
        </w:tc>
      </w:tr>
      <w:tr w:rsidR="00581D75">
        <w:trPr>
          <w:cantSplit/>
          <w:trHeight w:val="1121"/>
          <w:jc w:val="center"/>
        </w:trPr>
        <w:tc>
          <w:tcPr>
            <w:tcW w:w="1953" w:type="dxa"/>
            <w:vMerge/>
            <w:vAlign w:val="center"/>
          </w:tcPr>
          <w:p w:rsidR="00581D75" w:rsidRDefault="00581D75">
            <w:pPr>
              <w:jc w:val="center"/>
              <w:rPr>
                <w:rFonts w:ascii="仿宋" w:eastAsia="仿宋" w:hAnsi="仿宋"/>
                <w:sz w:val="28"/>
                <w:szCs w:val="20"/>
              </w:rPr>
            </w:pPr>
          </w:p>
        </w:tc>
        <w:tc>
          <w:tcPr>
            <w:tcW w:w="2969" w:type="dxa"/>
            <w:gridSpan w:val="2"/>
            <w:vAlign w:val="center"/>
          </w:tcPr>
          <w:p w:rsidR="00581D75" w:rsidRDefault="00581D75">
            <w:pPr>
              <w:jc w:val="center"/>
              <w:rPr>
                <w:rFonts w:ascii="仿宋" w:eastAsia="仿宋" w:hAnsi="仿宋"/>
                <w:sz w:val="28"/>
                <w:szCs w:val="20"/>
              </w:rPr>
            </w:pPr>
          </w:p>
        </w:tc>
        <w:tc>
          <w:tcPr>
            <w:tcW w:w="1440" w:type="dxa"/>
            <w:vAlign w:val="center"/>
          </w:tcPr>
          <w:p w:rsidR="00581D75" w:rsidRDefault="00581D75">
            <w:pPr>
              <w:jc w:val="center"/>
              <w:rPr>
                <w:rFonts w:ascii="仿宋" w:eastAsia="仿宋" w:hAnsi="仿宋"/>
                <w:sz w:val="28"/>
                <w:szCs w:val="20"/>
              </w:rPr>
            </w:pPr>
          </w:p>
        </w:tc>
        <w:tc>
          <w:tcPr>
            <w:tcW w:w="1440" w:type="dxa"/>
            <w:gridSpan w:val="3"/>
            <w:vAlign w:val="center"/>
          </w:tcPr>
          <w:p w:rsidR="00581D75" w:rsidRDefault="00581D75">
            <w:pPr>
              <w:jc w:val="center"/>
              <w:rPr>
                <w:rFonts w:ascii="仿宋" w:eastAsia="仿宋" w:hAnsi="仿宋"/>
                <w:sz w:val="28"/>
                <w:szCs w:val="20"/>
              </w:rPr>
            </w:pPr>
          </w:p>
        </w:tc>
        <w:tc>
          <w:tcPr>
            <w:tcW w:w="1354" w:type="dxa"/>
            <w:vAlign w:val="center"/>
          </w:tcPr>
          <w:p w:rsidR="00581D75" w:rsidRDefault="00581D75">
            <w:pPr>
              <w:jc w:val="center"/>
              <w:rPr>
                <w:rFonts w:ascii="仿宋" w:eastAsia="仿宋" w:hAnsi="仿宋"/>
                <w:sz w:val="28"/>
                <w:szCs w:val="20"/>
              </w:rPr>
            </w:pPr>
          </w:p>
        </w:tc>
      </w:tr>
      <w:tr w:rsidR="00581D75">
        <w:trPr>
          <w:cantSplit/>
          <w:trHeight w:val="1111"/>
          <w:jc w:val="center"/>
        </w:trPr>
        <w:tc>
          <w:tcPr>
            <w:tcW w:w="1953" w:type="dxa"/>
            <w:vMerge/>
            <w:vAlign w:val="center"/>
          </w:tcPr>
          <w:p w:rsidR="00581D75" w:rsidRDefault="00581D75">
            <w:pPr>
              <w:jc w:val="center"/>
              <w:rPr>
                <w:rFonts w:ascii="仿宋" w:eastAsia="仿宋" w:hAnsi="仿宋"/>
                <w:sz w:val="28"/>
                <w:szCs w:val="20"/>
              </w:rPr>
            </w:pPr>
          </w:p>
        </w:tc>
        <w:tc>
          <w:tcPr>
            <w:tcW w:w="2969" w:type="dxa"/>
            <w:gridSpan w:val="2"/>
            <w:vAlign w:val="center"/>
          </w:tcPr>
          <w:p w:rsidR="00581D75" w:rsidRDefault="00581D75">
            <w:pPr>
              <w:jc w:val="center"/>
              <w:rPr>
                <w:rFonts w:ascii="仿宋" w:eastAsia="仿宋" w:hAnsi="仿宋"/>
                <w:sz w:val="28"/>
                <w:szCs w:val="20"/>
              </w:rPr>
            </w:pPr>
          </w:p>
        </w:tc>
        <w:tc>
          <w:tcPr>
            <w:tcW w:w="1440" w:type="dxa"/>
            <w:vAlign w:val="center"/>
          </w:tcPr>
          <w:p w:rsidR="00581D75" w:rsidRDefault="00581D75">
            <w:pPr>
              <w:jc w:val="center"/>
              <w:rPr>
                <w:rFonts w:ascii="仿宋" w:eastAsia="仿宋" w:hAnsi="仿宋"/>
                <w:sz w:val="28"/>
                <w:szCs w:val="20"/>
              </w:rPr>
            </w:pPr>
          </w:p>
        </w:tc>
        <w:tc>
          <w:tcPr>
            <w:tcW w:w="1440" w:type="dxa"/>
            <w:gridSpan w:val="3"/>
            <w:vAlign w:val="center"/>
          </w:tcPr>
          <w:p w:rsidR="00581D75" w:rsidRDefault="00581D75">
            <w:pPr>
              <w:jc w:val="center"/>
              <w:rPr>
                <w:rFonts w:ascii="仿宋" w:eastAsia="仿宋" w:hAnsi="仿宋"/>
                <w:sz w:val="28"/>
                <w:szCs w:val="20"/>
              </w:rPr>
            </w:pPr>
          </w:p>
        </w:tc>
        <w:tc>
          <w:tcPr>
            <w:tcW w:w="1354" w:type="dxa"/>
            <w:vAlign w:val="center"/>
          </w:tcPr>
          <w:p w:rsidR="00581D75" w:rsidRDefault="00581D75">
            <w:pPr>
              <w:jc w:val="center"/>
              <w:rPr>
                <w:rFonts w:ascii="仿宋" w:eastAsia="仿宋" w:hAnsi="仿宋"/>
                <w:sz w:val="28"/>
                <w:szCs w:val="20"/>
              </w:rPr>
            </w:pPr>
          </w:p>
        </w:tc>
      </w:tr>
      <w:tr w:rsidR="00581D75">
        <w:trPr>
          <w:cantSplit/>
          <w:trHeight w:val="974"/>
          <w:jc w:val="center"/>
        </w:trPr>
        <w:tc>
          <w:tcPr>
            <w:tcW w:w="1953" w:type="dxa"/>
            <w:vMerge/>
            <w:vAlign w:val="center"/>
          </w:tcPr>
          <w:p w:rsidR="00581D75" w:rsidRDefault="00581D75">
            <w:pPr>
              <w:jc w:val="center"/>
              <w:rPr>
                <w:rFonts w:ascii="仿宋" w:eastAsia="仿宋" w:hAnsi="仿宋"/>
                <w:sz w:val="28"/>
                <w:szCs w:val="20"/>
              </w:rPr>
            </w:pPr>
          </w:p>
        </w:tc>
        <w:tc>
          <w:tcPr>
            <w:tcW w:w="2969" w:type="dxa"/>
            <w:gridSpan w:val="2"/>
            <w:vAlign w:val="center"/>
          </w:tcPr>
          <w:p w:rsidR="00581D75" w:rsidRDefault="00581D75">
            <w:pPr>
              <w:jc w:val="center"/>
              <w:rPr>
                <w:rFonts w:ascii="仿宋" w:eastAsia="仿宋" w:hAnsi="仿宋"/>
                <w:sz w:val="28"/>
                <w:szCs w:val="20"/>
              </w:rPr>
            </w:pPr>
          </w:p>
        </w:tc>
        <w:tc>
          <w:tcPr>
            <w:tcW w:w="1440" w:type="dxa"/>
            <w:vAlign w:val="center"/>
          </w:tcPr>
          <w:p w:rsidR="00581D75" w:rsidRDefault="00581D75">
            <w:pPr>
              <w:jc w:val="center"/>
              <w:rPr>
                <w:rFonts w:ascii="仿宋" w:eastAsia="仿宋" w:hAnsi="仿宋"/>
                <w:sz w:val="28"/>
                <w:szCs w:val="20"/>
              </w:rPr>
            </w:pPr>
          </w:p>
        </w:tc>
        <w:tc>
          <w:tcPr>
            <w:tcW w:w="1440" w:type="dxa"/>
            <w:gridSpan w:val="3"/>
            <w:vAlign w:val="center"/>
          </w:tcPr>
          <w:p w:rsidR="00581D75" w:rsidRDefault="00581D75">
            <w:pPr>
              <w:jc w:val="center"/>
              <w:rPr>
                <w:rFonts w:ascii="仿宋" w:eastAsia="仿宋" w:hAnsi="仿宋"/>
                <w:sz w:val="28"/>
                <w:szCs w:val="20"/>
              </w:rPr>
            </w:pPr>
          </w:p>
        </w:tc>
        <w:tc>
          <w:tcPr>
            <w:tcW w:w="1354" w:type="dxa"/>
            <w:vAlign w:val="center"/>
          </w:tcPr>
          <w:p w:rsidR="00581D75" w:rsidRDefault="00581D75">
            <w:pPr>
              <w:jc w:val="center"/>
              <w:rPr>
                <w:rFonts w:ascii="仿宋" w:eastAsia="仿宋" w:hAnsi="仿宋"/>
                <w:sz w:val="28"/>
                <w:szCs w:val="20"/>
              </w:rPr>
            </w:pPr>
          </w:p>
        </w:tc>
      </w:tr>
    </w:tbl>
    <w:p w:rsidR="00581D75" w:rsidRDefault="00581D75">
      <w:pPr>
        <w:spacing w:line="560" w:lineRule="exact"/>
        <w:jc w:val="center"/>
        <w:rPr>
          <w:rFonts w:eastAsia="方正小标宋简体"/>
          <w:sz w:val="44"/>
          <w:szCs w:val="20"/>
        </w:rPr>
      </w:pPr>
      <w:r>
        <w:rPr>
          <w:rFonts w:eastAsia="黑体"/>
          <w:sz w:val="36"/>
          <w:szCs w:val="20"/>
        </w:rPr>
        <w:br w:type="page"/>
      </w:r>
      <w:r>
        <w:rPr>
          <w:rFonts w:eastAsia="方正小标宋简体" w:hint="eastAsia"/>
          <w:sz w:val="44"/>
          <w:szCs w:val="20"/>
        </w:rPr>
        <w:lastRenderedPageBreak/>
        <w:t>项</w:t>
      </w:r>
      <w:r>
        <w:rPr>
          <w:rFonts w:eastAsia="方正小标宋简体" w:hint="eastAsia"/>
          <w:sz w:val="44"/>
          <w:szCs w:val="20"/>
        </w:rPr>
        <w:t xml:space="preserve"> </w:t>
      </w:r>
      <w:r>
        <w:rPr>
          <w:rFonts w:eastAsia="方正小标宋简体" w:hint="eastAsia"/>
          <w:sz w:val="44"/>
          <w:szCs w:val="20"/>
        </w:rPr>
        <w:t>目</w:t>
      </w:r>
      <w:r>
        <w:rPr>
          <w:rFonts w:eastAsia="方正小标宋简体" w:hint="eastAsia"/>
          <w:sz w:val="44"/>
          <w:szCs w:val="20"/>
        </w:rPr>
        <w:t xml:space="preserve"> </w:t>
      </w:r>
      <w:r>
        <w:rPr>
          <w:rFonts w:eastAsia="方正小标宋简体" w:hint="eastAsia"/>
          <w:sz w:val="44"/>
          <w:szCs w:val="20"/>
        </w:rPr>
        <w:t>技</w:t>
      </w:r>
      <w:r>
        <w:rPr>
          <w:rFonts w:eastAsia="方正小标宋简体" w:hint="eastAsia"/>
          <w:sz w:val="44"/>
          <w:szCs w:val="20"/>
        </w:rPr>
        <w:t xml:space="preserve"> </w:t>
      </w:r>
      <w:r>
        <w:rPr>
          <w:rFonts w:eastAsia="方正小标宋简体" w:hint="eastAsia"/>
          <w:sz w:val="44"/>
          <w:szCs w:val="20"/>
        </w:rPr>
        <w:t>术</w:t>
      </w:r>
      <w:r>
        <w:rPr>
          <w:rFonts w:eastAsia="方正小标宋简体" w:hint="eastAsia"/>
          <w:sz w:val="44"/>
          <w:szCs w:val="20"/>
        </w:rPr>
        <w:t xml:space="preserve"> </w:t>
      </w:r>
      <w:r>
        <w:rPr>
          <w:rFonts w:eastAsia="方正小标宋简体" w:hint="eastAsia"/>
          <w:sz w:val="44"/>
          <w:szCs w:val="20"/>
        </w:rPr>
        <w:t>状</w:t>
      </w:r>
      <w:r>
        <w:rPr>
          <w:rFonts w:eastAsia="方正小标宋简体" w:hint="eastAsia"/>
          <w:sz w:val="44"/>
          <w:szCs w:val="20"/>
        </w:rPr>
        <w:t xml:space="preserve"> </w:t>
      </w:r>
      <w:r>
        <w:rPr>
          <w:rFonts w:eastAsia="方正小标宋简体" w:hint="eastAsia"/>
          <w:sz w:val="44"/>
          <w:szCs w:val="20"/>
        </w:rPr>
        <w:t>况</w:t>
      </w:r>
      <w:r>
        <w:rPr>
          <w:rFonts w:eastAsia="方正小标宋简体" w:hint="eastAsia"/>
          <w:sz w:val="44"/>
          <w:szCs w:val="20"/>
        </w:rPr>
        <w:t xml:space="preserve"> </w:t>
      </w:r>
      <w:r>
        <w:rPr>
          <w:rFonts w:eastAsia="方正小标宋简体" w:hint="eastAsia"/>
          <w:sz w:val="44"/>
          <w:szCs w:val="20"/>
        </w:rPr>
        <w:t>表</w:t>
      </w:r>
    </w:p>
    <w:p w:rsidR="00581D75" w:rsidRDefault="00581D75">
      <w:pPr>
        <w:spacing w:line="560" w:lineRule="exact"/>
        <w:jc w:val="center"/>
        <w:rPr>
          <w:rFonts w:eastAsia="仿宋_GB2312"/>
          <w:sz w:val="3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581D75">
        <w:trPr>
          <w:trHeight w:val="12265"/>
          <w:jc w:val="center"/>
        </w:trPr>
        <w:tc>
          <w:tcPr>
            <w:tcW w:w="9068" w:type="dxa"/>
          </w:tcPr>
          <w:p w:rsidR="00581D75" w:rsidRDefault="00581D75">
            <w:r>
              <w:rPr>
                <w:rFonts w:hint="eastAsia"/>
              </w:rPr>
              <w:t>1.</w:t>
            </w:r>
            <w:r>
              <w:rPr>
                <w:rFonts w:hint="eastAsia"/>
              </w:rPr>
              <w:t>专利质量：</w:t>
            </w:r>
          </w:p>
          <w:p w:rsidR="00581D75" w:rsidRDefault="00581D75">
            <w:r>
              <w:rPr>
                <w:rFonts w:hint="eastAsia"/>
              </w:rPr>
              <w:t>发明或实用新型专利，简要评价新颖性、创造性（</w:t>
            </w:r>
            <w:r>
              <w:t>列出若干个申请日之前最接近的技术，简要介绍其技术方案并详细说明未对参评专利的新颖性和创造性构成实质性影响</w:t>
            </w:r>
            <w:r>
              <w:rPr>
                <w:rFonts w:hint="eastAsia"/>
              </w:rPr>
              <w:t>）和实用性（</w:t>
            </w:r>
            <w:r>
              <w:t>说明参评专利的技术方案能够制造或使用，并已产生积极效果</w:t>
            </w:r>
            <w:r>
              <w:rPr>
                <w:rFonts w:hint="eastAsia"/>
              </w:rPr>
              <w:t>）；外观设计专利，请简要说明创新性（</w:t>
            </w:r>
            <w:r>
              <w:t>列出若干个申请日之前最接近的外观设计，简要介绍其设计方案；并详细说明未对参评项目的创新性构成实质性影响</w:t>
            </w:r>
            <w:r>
              <w:rPr>
                <w:rFonts w:hint="eastAsia"/>
              </w:rPr>
              <w:t>）和工业适用性（</w:t>
            </w:r>
            <w:r>
              <w:t>说明已应用到具体产品上，可批量生产</w:t>
            </w:r>
            <w:r>
              <w:rPr>
                <w:rFonts w:hint="eastAsia"/>
              </w:rPr>
              <w:t>），</w:t>
            </w:r>
            <w:r>
              <w:t>产品照片一并附上</w:t>
            </w:r>
            <w:r>
              <w:rPr>
                <w:rFonts w:hint="eastAsia"/>
              </w:rPr>
              <w:t>。</w:t>
            </w:r>
          </w:p>
          <w:p w:rsidR="00581D75" w:rsidRDefault="00581D75">
            <w:r>
              <w:rPr>
                <w:rFonts w:hint="eastAsia"/>
              </w:rPr>
              <w:t>2.</w:t>
            </w:r>
            <w:r>
              <w:rPr>
                <w:rFonts w:hint="eastAsia"/>
              </w:rPr>
              <w:t>专利技术：</w:t>
            </w:r>
          </w:p>
          <w:p w:rsidR="00581D75" w:rsidRDefault="00581D75">
            <w:r>
              <w:rPr>
                <w:rFonts w:hint="eastAsia"/>
              </w:rPr>
              <w:t>发明或实用新型专利，请对专利技术先进性评价，并说明</w:t>
            </w:r>
            <w:r>
              <w:t>参评专利属于基础型的专利或改进型专利，是否属于核心专利；</w:t>
            </w:r>
            <w:r>
              <w:rPr>
                <w:rFonts w:hint="eastAsia"/>
              </w:rPr>
              <w:t>与现有技术相比主要优点和创新点，</w:t>
            </w:r>
            <w:r>
              <w:t>是否解决了本领域关键性、共性的技术难题；该专利技术还可以应用的其他领域和范围。</w:t>
            </w:r>
          </w:p>
          <w:p w:rsidR="00581D75" w:rsidRDefault="00581D75">
            <w:r>
              <w:t>外观设计专利，请对参评项目的设计理念、用途、功能进行详细说明，重点描述参评项目的独特性、美学效果、寓意表达、人机性、结构合理性、安全可靠性。</w:t>
            </w:r>
          </w:p>
          <w:p w:rsidR="00581D75" w:rsidRDefault="00581D75">
            <w:r>
              <w:rPr>
                <w:rFonts w:hint="eastAsia"/>
              </w:rPr>
              <w:t>3.</w:t>
            </w:r>
            <w:r>
              <w:rPr>
                <w:rFonts w:hint="eastAsia"/>
              </w:rPr>
              <w:t>获奖情况：</w:t>
            </w:r>
          </w:p>
          <w:p w:rsidR="00581D75" w:rsidRDefault="00581D75">
            <w:r>
              <w:t>简要列出参评专利何时何地获何种等级的奖励及其颁奖单位等情况，按奖项重要程度排序。</w:t>
            </w:r>
            <w:r>
              <w:rPr>
                <w:rFonts w:hint="eastAsia"/>
              </w:rPr>
              <w:t xml:space="preserve"> </w:t>
            </w:r>
          </w:p>
          <w:p w:rsidR="00581D75" w:rsidRDefault="00581D75">
            <w:pPr>
              <w:rPr>
                <w:rFonts w:ascii="仿宋" w:eastAsia="仿宋" w:hAnsi="仿宋"/>
                <w:sz w:val="28"/>
                <w:szCs w:val="20"/>
              </w:rPr>
            </w:pPr>
            <w:r>
              <w:rPr>
                <w:rFonts w:hint="eastAsia"/>
              </w:rPr>
              <w:t>（</w:t>
            </w:r>
            <w:r>
              <w:t>以上材料</w:t>
            </w:r>
            <w:r>
              <w:t>3000</w:t>
            </w:r>
            <w:r>
              <w:t>字以内</w:t>
            </w:r>
            <w:r>
              <w:rPr>
                <w:rFonts w:hint="eastAsia"/>
              </w:rPr>
              <w:t>）。</w:t>
            </w:r>
          </w:p>
        </w:tc>
      </w:tr>
    </w:tbl>
    <w:p w:rsidR="00581D75" w:rsidRDefault="00581D75">
      <w:pPr>
        <w:spacing w:line="360" w:lineRule="auto"/>
        <w:jc w:val="center"/>
        <w:rPr>
          <w:rFonts w:ascii="仿宋_GB2312" w:eastAsia="仿宋_GB2312"/>
          <w:sz w:val="28"/>
          <w:szCs w:val="20"/>
        </w:rPr>
      </w:pPr>
      <w:r>
        <w:rPr>
          <w:rFonts w:ascii="仿宋_GB2312" w:eastAsia="仿宋_GB2312" w:hint="eastAsia"/>
          <w:sz w:val="28"/>
          <w:szCs w:val="20"/>
        </w:rPr>
        <w:t xml:space="preserve">                                           </w:t>
      </w:r>
    </w:p>
    <w:p w:rsidR="00581D75" w:rsidRDefault="00581D75">
      <w:pPr>
        <w:spacing w:line="560" w:lineRule="exact"/>
        <w:jc w:val="center"/>
        <w:rPr>
          <w:rFonts w:eastAsia="方正小标宋简体"/>
          <w:sz w:val="44"/>
          <w:szCs w:val="20"/>
        </w:rPr>
      </w:pPr>
      <w:r>
        <w:rPr>
          <w:rFonts w:eastAsia="方正小标宋简体" w:hint="eastAsia"/>
          <w:sz w:val="44"/>
          <w:szCs w:val="20"/>
        </w:rPr>
        <w:lastRenderedPageBreak/>
        <w:t>经</w:t>
      </w:r>
      <w:r>
        <w:rPr>
          <w:rFonts w:eastAsia="方正小标宋简体" w:hint="eastAsia"/>
          <w:sz w:val="44"/>
          <w:szCs w:val="20"/>
        </w:rPr>
        <w:t xml:space="preserve"> </w:t>
      </w:r>
      <w:r>
        <w:rPr>
          <w:rFonts w:eastAsia="方正小标宋简体" w:hint="eastAsia"/>
          <w:sz w:val="44"/>
          <w:szCs w:val="20"/>
        </w:rPr>
        <w:t>济</w:t>
      </w:r>
      <w:r>
        <w:rPr>
          <w:rFonts w:eastAsia="方正小标宋简体" w:hint="eastAsia"/>
          <w:sz w:val="44"/>
          <w:szCs w:val="20"/>
        </w:rPr>
        <w:t xml:space="preserve"> </w:t>
      </w:r>
      <w:r>
        <w:rPr>
          <w:rFonts w:eastAsia="方正小标宋简体" w:hint="eastAsia"/>
          <w:sz w:val="44"/>
          <w:szCs w:val="20"/>
        </w:rPr>
        <w:t>效</w:t>
      </w:r>
      <w:r>
        <w:rPr>
          <w:rFonts w:eastAsia="方正小标宋简体" w:hint="eastAsia"/>
          <w:sz w:val="44"/>
          <w:szCs w:val="20"/>
        </w:rPr>
        <w:t xml:space="preserve"> </w:t>
      </w:r>
      <w:r>
        <w:rPr>
          <w:rFonts w:eastAsia="方正小标宋简体" w:hint="eastAsia"/>
          <w:sz w:val="44"/>
          <w:szCs w:val="20"/>
        </w:rPr>
        <w:t>益</w:t>
      </w:r>
      <w:r>
        <w:rPr>
          <w:rFonts w:eastAsia="方正小标宋简体" w:hint="eastAsia"/>
          <w:sz w:val="44"/>
          <w:szCs w:val="20"/>
        </w:rPr>
        <w:t xml:space="preserve"> </w:t>
      </w:r>
      <w:r>
        <w:rPr>
          <w:rFonts w:eastAsia="方正小标宋简体" w:hint="eastAsia"/>
          <w:sz w:val="44"/>
          <w:szCs w:val="20"/>
        </w:rPr>
        <w:t>状</w:t>
      </w:r>
      <w:r>
        <w:rPr>
          <w:rFonts w:eastAsia="方正小标宋简体" w:hint="eastAsia"/>
          <w:sz w:val="44"/>
          <w:szCs w:val="20"/>
        </w:rPr>
        <w:t xml:space="preserve"> </w:t>
      </w:r>
      <w:r>
        <w:rPr>
          <w:rFonts w:eastAsia="方正小标宋简体" w:hint="eastAsia"/>
          <w:sz w:val="44"/>
          <w:szCs w:val="20"/>
        </w:rPr>
        <w:t>况</w:t>
      </w:r>
      <w:r>
        <w:rPr>
          <w:rFonts w:eastAsia="方正小标宋简体" w:hint="eastAsia"/>
          <w:sz w:val="44"/>
          <w:szCs w:val="20"/>
        </w:rPr>
        <w:t xml:space="preserve"> </w:t>
      </w:r>
      <w:r>
        <w:rPr>
          <w:rFonts w:eastAsia="方正小标宋简体" w:hint="eastAsia"/>
          <w:sz w:val="44"/>
          <w:szCs w:val="20"/>
        </w:rPr>
        <w:t>表</w:t>
      </w:r>
    </w:p>
    <w:p w:rsidR="00581D75" w:rsidRDefault="00581D75">
      <w:pPr>
        <w:spacing w:line="560" w:lineRule="exact"/>
        <w:jc w:val="center"/>
        <w:rPr>
          <w:rFonts w:eastAsia="仿宋_GB2312"/>
          <w:sz w:val="32"/>
          <w:szCs w:val="20"/>
        </w:rPr>
      </w:pP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0"/>
        <w:gridCol w:w="2842"/>
        <w:gridCol w:w="2198"/>
        <w:gridCol w:w="2441"/>
      </w:tblGrid>
      <w:tr w:rsidR="00581D75">
        <w:trPr>
          <w:trHeight w:val="340"/>
          <w:jc w:val="center"/>
        </w:trPr>
        <w:tc>
          <w:tcPr>
            <w:tcW w:w="2050" w:type="dxa"/>
            <w:vAlign w:val="center"/>
          </w:tcPr>
          <w:p w:rsidR="00581D75" w:rsidRDefault="00581D75">
            <w:pPr>
              <w:spacing w:line="320" w:lineRule="exact"/>
              <w:jc w:val="center"/>
              <w:rPr>
                <w:rFonts w:ascii="仿宋" w:eastAsia="仿宋" w:hAnsi="仿宋"/>
                <w:sz w:val="28"/>
                <w:szCs w:val="20"/>
              </w:rPr>
            </w:pPr>
            <w:r>
              <w:rPr>
                <w:rFonts w:ascii="仿宋" w:eastAsia="仿宋" w:hAnsi="仿宋" w:hint="eastAsia"/>
                <w:sz w:val="28"/>
                <w:szCs w:val="20"/>
              </w:rPr>
              <w:t>科研开发投资</w:t>
            </w:r>
          </w:p>
        </w:tc>
        <w:tc>
          <w:tcPr>
            <w:tcW w:w="7481" w:type="dxa"/>
            <w:gridSpan w:val="3"/>
            <w:vAlign w:val="center"/>
          </w:tcPr>
          <w:p w:rsidR="00581D75" w:rsidRDefault="00581D75">
            <w:pPr>
              <w:jc w:val="center"/>
              <w:rPr>
                <w:rFonts w:ascii="仿宋" w:eastAsia="仿宋" w:hAnsi="仿宋"/>
                <w:sz w:val="28"/>
                <w:szCs w:val="20"/>
              </w:rPr>
            </w:pPr>
            <w:r>
              <w:rPr>
                <w:rFonts w:ascii="仿宋" w:eastAsia="仿宋" w:hAnsi="仿宋" w:hint="eastAsia"/>
                <w:sz w:val="28"/>
                <w:szCs w:val="20"/>
              </w:rPr>
              <w:t xml:space="preserve">          万元（其中外汇         万美元）</w:t>
            </w:r>
          </w:p>
        </w:tc>
      </w:tr>
      <w:tr w:rsidR="00581D75">
        <w:trPr>
          <w:trHeight w:val="340"/>
          <w:jc w:val="center"/>
        </w:trPr>
        <w:tc>
          <w:tcPr>
            <w:tcW w:w="2050" w:type="dxa"/>
            <w:vAlign w:val="center"/>
          </w:tcPr>
          <w:p w:rsidR="00581D75" w:rsidRDefault="00581D75">
            <w:pPr>
              <w:spacing w:line="320" w:lineRule="exact"/>
              <w:jc w:val="center"/>
              <w:rPr>
                <w:rFonts w:ascii="仿宋" w:eastAsia="仿宋" w:hAnsi="仿宋"/>
                <w:sz w:val="28"/>
                <w:szCs w:val="20"/>
              </w:rPr>
            </w:pPr>
            <w:r>
              <w:rPr>
                <w:rFonts w:ascii="仿宋" w:eastAsia="仿宋" w:hAnsi="仿宋" w:hint="eastAsia"/>
                <w:sz w:val="28"/>
                <w:szCs w:val="20"/>
              </w:rPr>
              <w:t>科研开发收益</w:t>
            </w:r>
          </w:p>
        </w:tc>
        <w:tc>
          <w:tcPr>
            <w:tcW w:w="7481" w:type="dxa"/>
            <w:gridSpan w:val="3"/>
            <w:vAlign w:val="center"/>
          </w:tcPr>
          <w:p w:rsidR="00581D75" w:rsidRDefault="00581D75">
            <w:pPr>
              <w:jc w:val="center"/>
              <w:rPr>
                <w:rFonts w:ascii="仿宋" w:eastAsia="仿宋" w:hAnsi="仿宋"/>
                <w:sz w:val="28"/>
                <w:szCs w:val="20"/>
              </w:rPr>
            </w:pPr>
            <w:r>
              <w:rPr>
                <w:rFonts w:ascii="仿宋" w:eastAsia="仿宋" w:hAnsi="仿宋" w:hint="eastAsia"/>
                <w:sz w:val="28"/>
                <w:szCs w:val="20"/>
              </w:rPr>
              <w:t xml:space="preserve">          万元（其中外汇         万美元）</w:t>
            </w:r>
          </w:p>
        </w:tc>
      </w:tr>
      <w:tr w:rsidR="00581D75">
        <w:trPr>
          <w:cantSplit/>
          <w:trHeight w:val="530"/>
          <w:jc w:val="center"/>
        </w:trPr>
        <w:tc>
          <w:tcPr>
            <w:tcW w:w="2050" w:type="dxa"/>
            <w:vMerge w:val="restart"/>
            <w:vAlign w:val="center"/>
          </w:tcPr>
          <w:p w:rsidR="00581D75" w:rsidRDefault="00581D75">
            <w:pPr>
              <w:jc w:val="center"/>
              <w:rPr>
                <w:rFonts w:ascii="仿宋" w:eastAsia="仿宋" w:hAnsi="仿宋"/>
                <w:sz w:val="28"/>
                <w:szCs w:val="20"/>
              </w:rPr>
            </w:pPr>
            <w:r>
              <w:rPr>
                <w:rFonts w:ascii="仿宋" w:eastAsia="仿宋" w:hAnsi="仿宋" w:hint="eastAsia"/>
                <w:sz w:val="28"/>
                <w:szCs w:val="20"/>
              </w:rPr>
              <w:t>实</w:t>
            </w:r>
          </w:p>
          <w:p w:rsidR="00581D75" w:rsidRDefault="00581D75">
            <w:pPr>
              <w:jc w:val="center"/>
              <w:rPr>
                <w:rFonts w:ascii="仿宋" w:eastAsia="仿宋" w:hAnsi="仿宋"/>
                <w:sz w:val="28"/>
                <w:szCs w:val="20"/>
              </w:rPr>
            </w:pPr>
            <w:r>
              <w:rPr>
                <w:rFonts w:ascii="仿宋" w:eastAsia="仿宋" w:hAnsi="仿宋" w:hint="eastAsia"/>
                <w:sz w:val="28"/>
                <w:szCs w:val="20"/>
              </w:rPr>
              <w:t>施</w:t>
            </w:r>
          </w:p>
          <w:p w:rsidR="00581D75" w:rsidRDefault="00581D75">
            <w:pPr>
              <w:jc w:val="center"/>
              <w:rPr>
                <w:rFonts w:ascii="仿宋" w:eastAsia="仿宋" w:hAnsi="仿宋"/>
                <w:sz w:val="28"/>
                <w:szCs w:val="20"/>
              </w:rPr>
            </w:pPr>
            <w:r>
              <w:rPr>
                <w:rFonts w:ascii="仿宋" w:eastAsia="仿宋" w:hAnsi="仿宋" w:hint="eastAsia"/>
                <w:sz w:val="28"/>
                <w:szCs w:val="20"/>
              </w:rPr>
              <w:t>效</w:t>
            </w:r>
          </w:p>
          <w:p w:rsidR="00581D75" w:rsidRDefault="00581D75">
            <w:pPr>
              <w:jc w:val="center"/>
              <w:rPr>
                <w:rFonts w:ascii="仿宋" w:eastAsia="仿宋" w:hAnsi="仿宋"/>
                <w:sz w:val="28"/>
                <w:szCs w:val="20"/>
              </w:rPr>
            </w:pPr>
            <w:r>
              <w:rPr>
                <w:rFonts w:ascii="仿宋" w:eastAsia="仿宋" w:hAnsi="仿宋" w:hint="eastAsia"/>
                <w:sz w:val="28"/>
                <w:szCs w:val="20"/>
              </w:rPr>
              <w:t>益</w:t>
            </w:r>
          </w:p>
        </w:tc>
        <w:tc>
          <w:tcPr>
            <w:tcW w:w="2842"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项目</w:t>
            </w:r>
          </w:p>
        </w:tc>
        <w:tc>
          <w:tcPr>
            <w:tcW w:w="4639" w:type="dxa"/>
            <w:gridSpan w:val="2"/>
            <w:vAlign w:val="center"/>
          </w:tcPr>
          <w:p w:rsidR="00581D75" w:rsidRDefault="00581D75">
            <w:pPr>
              <w:jc w:val="center"/>
              <w:rPr>
                <w:rFonts w:ascii="仿宋" w:eastAsia="仿宋" w:hAnsi="仿宋"/>
                <w:sz w:val="28"/>
                <w:szCs w:val="20"/>
              </w:rPr>
            </w:pPr>
            <w:r>
              <w:rPr>
                <w:rFonts w:ascii="仿宋" w:eastAsia="仿宋" w:hAnsi="仿宋" w:hint="eastAsia"/>
                <w:sz w:val="28"/>
                <w:szCs w:val="20"/>
              </w:rPr>
              <w:t>累计</w:t>
            </w:r>
          </w:p>
        </w:tc>
      </w:tr>
      <w:tr w:rsidR="00581D75">
        <w:trPr>
          <w:cantSplit/>
          <w:trHeight w:val="510"/>
          <w:jc w:val="center"/>
        </w:trPr>
        <w:tc>
          <w:tcPr>
            <w:tcW w:w="2050" w:type="dxa"/>
            <w:vMerge/>
            <w:vAlign w:val="center"/>
          </w:tcPr>
          <w:p w:rsidR="00581D75" w:rsidRDefault="00581D75">
            <w:pPr>
              <w:jc w:val="center"/>
              <w:rPr>
                <w:rFonts w:ascii="仿宋" w:eastAsia="仿宋" w:hAnsi="仿宋"/>
                <w:sz w:val="28"/>
                <w:szCs w:val="20"/>
              </w:rPr>
            </w:pPr>
          </w:p>
        </w:tc>
        <w:tc>
          <w:tcPr>
            <w:tcW w:w="2842"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产量</w:t>
            </w:r>
          </w:p>
        </w:tc>
        <w:tc>
          <w:tcPr>
            <w:tcW w:w="4639" w:type="dxa"/>
            <w:gridSpan w:val="2"/>
            <w:vAlign w:val="center"/>
          </w:tcPr>
          <w:p w:rsidR="00581D75" w:rsidRDefault="00581D75">
            <w:pPr>
              <w:jc w:val="center"/>
              <w:rPr>
                <w:rFonts w:ascii="仿宋" w:eastAsia="仿宋" w:hAnsi="仿宋"/>
                <w:sz w:val="28"/>
                <w:szCs w:val="20"/>
              </w:rPr>
            </w:pPr>
          </w:p>
        </w:tc>
      </w:tr>
      <w:tr w:rsidR="00581D75">
        <w:trPr>
          <w:cantSplit/>
          <w:trHeight w:val="340"/>
          <w:jc w:val="center"/>
        </w:trPr>
        <w:tc>
          <w:tcPr>
            <w:tcW w:w="2050" w:type="dxa"/>
            <w:vMerge/>
            <w:vAlign w:val="center"/>
          </w:tcPr>
          <w:p w:rsidR="00581D75" w:rsidRDefault="00581D75">
            <w:pPr>
              <w:jc w:val="center"/>
              <w:rPr>
                <w:rFonts w:ascii="仿宋" w:eastAsia="仿宋" w:hAnsi="仿宋"/>
                <w:sz w:val="28"/>
                <w:szCs w:val="20"/>
              </w:rPr>
            </w:pPr>
          </w:p>
        </w:tc>
        <w:tc>
          <w:tcPr>
            <w:tcW w:w="2842"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 xml:space="preserve"> 新增销售额（万元）</w:t>
            </w:r>
          </w:p>
        </w:tc>
        <w:tc>
          <w:tcPr>
            <w:tcW w:w="4639" w:type="dxa"/>
            <w:gridSpan w:val="2"/>
            <w:vAlign w:val="center"/>
          </w:tcPr>
          <w:p w:rsidR="00581D75" w:rsidRDefault="00581D75">
            <w:pPr>
              <w:jc w:val="center"/>
              <w:rPr>
                <w:rFonts w:ascii="仿宋" w:eastAsia="仿宋" w:hAnsi="仿宋"/>
                <w:sz w:val="28"/>
                <w:szCs w:val="20"/>
              </w:rPr>
            </w:pPr>
          </w:p>
        </w:tc>
      </w:tr>
      <w:tr w:rsidR="00581D75">
        <w:trPr>
          <w:cantSplit/>
          <w:trHeight w:val="340"/>
          <w:jc w:val="center"/>
        </w:trPr>
        <w:tc>
          <w:tcPr>
            <w:tcW w:w="2050" w:type="dxa"/>
            <w:vMerge/>
            <w:vAlign w:val="center"/>
          </w:tcPr>
          <w:p w:rsidR="00581D75" w:rsidRDefault="00581D75">
            <w:pPr>
              <w:jc w:val="center"/>
              <w:rPr>
                <w:rFonts w:ascii="仿宋" w:eastAsia="仿宋" w:hAnsi="仿宋"/>
                <w:sz w:val="28"/>
                <w:szCs w:val="20"/>
              </w:rPr>
            </w:pPr>
          </w:p>
        </w:tc>
        <w:tc>
          <w:tcPr>
            <w:tcW w:w="2842" w:type="dxa"/>
            <w:vAlign w:val="center"/>
          </w:tcPr>
          <w:p w:rsidR="00581D75" w:rsidRDefault="00581D75">
            <w:pPr>
              <w:ind w:firstLineChars="100" w:firstLine="280"/>
              <w:rPr>
                <w:rFonts w:ascii="仿宋" w:eastAsia="仿宋" w:hAnsi="仿宋"/>
                <w:sz w:val="28"/>
                <w:szCs w:val="20"/>
              </w:rPr>
            </w:pPr>
            <w:r>
              <w:rPr>
                <w:rFonts w:ascii="仿宋" w:eastAsia="仿宋" w:hAnsi="仿宋" w:hint="eastAsia"/>
                <w:sz w:val="28"/>
                <w:szCs w:val="20"/>
              </w:rPr>
              <w:t>新增利润（万元）</w:t>
            </w:r>
          </w:p>
        </w:tc>
        <w:tc>
          <w:tcPr>
            <w:tcW w:w="4639" w:type="dxa"/>
            <w:gridSpan w:val="2"/>
            <w:vAlign w:val="center"/>
          </w:tcPr>
          <w:p w:rsidR="00581D75" w:rsidRDefault="00581D75">
            <w:pPr>
              <w:jc w:val="center"/>
              <w:rPr>
                <w:rFonts w:ascii="仿宋" w:eastAsia="仿宋" w:hAnsi="仿宋"/>
                <w:sz w:val="28"/>
                <w:szCs w:val="20"/>
              </w:rPr>
            </w:pPr>
          </w:p>
        </w:tc>
      </w:tr>
      <w:tr w:rsidR="00581D75">
        <w:trPr>
          <w:cantSplit/>
          <w:trHeight w:val="642"/>
          <w:jc w:val="center"/>
        </w:trPr>
        <w:tc>
          <w:tcPr>
            <w:tcW w:w="2050" w:type="dxa"/>
            <w:vMerge/>
            <w:vAlign w:val="center"/>
          </w:tcPr>
          <w:p w:rsidR="00581D75" w:rsidRDefault="00581D75">
            <w:pPr>
              <w:jc w:val="center"/>
              <w:rPr>
                <w:rFonts w:ascii="仿宋" w:eastAsia="仿宋" w:hAnsi="仿宋"/>
                <w:sz w:val="28"/>
                <w:szCs w:val="20"/>
              </w:rPr>
            </w:pPr>
          </w:p>
        </w:tc>
        <w:tc>
          <w:tcPr>
            <w:tcW w:w="2842" w:type="dxa"/>
            <w:vAlign w:val="center"/>
          </w:tcPr>
          <w:p w:rsidR="00581D75" w:rsidRDefault="00581D75">
            <w:pPr>
              <w:ind w:firstLineChars="100" w:firstLine="280"/>
              <w:rPr>
                <w:rFonts w:ascii="仿宋" w:eastAsia="仿宋" w:hAnsi="仿宋"/>
                <w:sz w:val="28"/>
                <w:szCs w:val="20"/>
              </w:rPr>
            </w:pPr>
            <w:r>
              <w:rPr>
                <w:rFonts w:ascii="仿宋" w:eastAsia="仿宋" w:hAnsi="仿宋" w:hint="eastAsia"/>
                <w:sz w:val="28"/>
                <w:szCs w:val="20"/>
              </w:rPr>
              <w:t>新增税收（万元）</w:t>
            </w:r>
          </w:p>
        </w:tc>
        <w:tc>
          <w:tcPr>
            <w:tcW w:w="4639" w:type="dxa"/>
            <w:gridSpan w:val="2"/>
            <w:vAlign w:val="center"/>
          </w:tcPr>
          <w:p w:rsidR="00581D75" w:rsidRDefault="00581D75">
            <w:pPr>
              <w:jc w:val="center"/>
              <w:rPr>
                <w:rFonts w:ascii="仿宋" w:eastAsia="仿宋" w:hAnsi="仿宋"/>
                <w:sz w:val="28"/>
                <w:szCs w:val="20"/>
              </w:rPr>
            </w:pPr>
          </w:p>
        </w:tc>
      </w:tr>
      <w:tr w:rsidR="00581D75">
        <w:trPr>
          <w:cantSplit/>
          <w:trHeight w:val="642"/>
          <w:jc w:val="center"/>
        </w:trPr>
        <w:tc>
          <w:tcPr>
            <w:tcW w:w="2050" w:type="dxa"/>
            <w:vMerge/>
            <w:vAlign w:val="center"/>
          </w:tcPr>
          <w:p w:rsidR="00581D75" w:rsidRDefault="00581D75">
            <w:pPr>
              <w:jc w:val="center"/>
              <w:rPr>
                <w:rFonts w:ascii="仿宋" w:eastAsia="仿宋" w:hAnsi="仿宋"/>
                <w:sz w:val="28"/>
                <w:szCs w:val="20"/>
              </w:rPr>
            </w:pPr>
          </w:p>
        </w:tc>
        <w:tc>
          <w:tcPr>
            <w:tcW w:w="2842"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 xml:space="preserve"> 创收外汇（万美元）</w:t>
            </w:r>
          </w:p>
        </w:tc>
        <w:tc>
          <w:tcPr>
            <w:tcW w:w="4639" w:type="dxa"/>
            <w:gridSpan w:val="2"/>
            <w:vAlign w:val="center"/>
          </w:tcPr>
          <w:p w:rsidR="00581D75" w:rsidRDefault="00581D75">
            <w:pPr>
              <w:jc w:val="center"/>
              <w:rPr>
                <w:rFonts w:ascii="仿宋" w:eastAsia="仿宋" w:hAnsi="仿宋"/>
                <w:sz w:val="28"/>
                <w:szCs w:val="20"/>
              </w:rPr>
            </w:pPr>
          </w:p>
        </w:tc>
      </w:tr>
      <w:tr w:rsidR="00581D75">
        <w:trPr>
          <w:cantSplit/>
          <w:trHeight w:val="580"/>
          <w:jc w:val="center"/>
        </w:trPr>
        <w:tc>
          <w:tcPr>
            <w:tcW w:w="2050" w:type="dxa"/>
            <w:vAlign w:val="center"/>
          </w:tcPr>
          <w:p w:rsidR="00581D75" w:rsidRDefault="00581D75">
            <w:pPr>
              <w:spacing w:before="240" w:line="360" w:lineRule="auto"/>
              <w:jc w:val="center"/>
              <w:rPr>
                <w:rFonts w:ascii="仿宋" w:eastAsia="仿宋" w:hAnsi="仿宋"/>
                <w:sz w:val="28"/>
                <w:szCs w:val="20"/>
              </w:rPr>
            </w:pPr>
            <w:r>
              <w:rPr>
                <w:rFonts w:ascii="仿宋" w:eastAsia="仿宋" w:hAnsi="仿宋" w:hint="eastAsia"/>
                <w:sz w:val="28"/>
                <w:szCs w:val="20"/>
              </w:rPr>
              <w:t>实施日期</w:t>
            </w:r>
          </w:p>
        </w:tc>
        <w:tc>
          <w:tcPr>
            <w:tcW w:w="2842" w:type="dxa"/>
          </w:tcPr>
          <w:p w:rsidR="00581D75" w:rsidRDefault="00581D75">
            <w:pPr>
              <w:spacing w:before="240" w:line="360" w:lineRule="auto"/>
              <w:rPr>
                <w:rFonts w:ascii="仿宋" w:eastAsia="仿宋" w:hAnsi="仿宋"/>
                <w:sz w:val="28"/>
                <w:szCs w:val="20"/>
              </w:rPr>
            </w:pPr>
          </w:p>
        </w:tc>
        <w:tc>
          <w:tcPr>
            <w:tcW w:w="2198" w:type="dxa"/>
            <w:vAlign w:val="center"/>
          </w:tcPr>
          <w:p w:rsidR="00581D75" w:rsidRDefault="00581D75">
            <w:pPr>
              <w:spacing w:before="240" w:line="360" w:lineRule="auto"/>
              <w:rPr>
                <w:rFonts w:ascii="仿宋" w:eastAsia="仿宋" w:hAnsi="仿宋"/>
                <w:sz w:val="28"/>
                <w:szCs w:val="20"/>
              </w:rPr>
            </w:pPr>
            <w:r>
              <w:rPr>
                <w:rFonts w:ascii="仿宋" w:eastAsia="仿宋" w:hAnsi="仿宋" w:hint="eastAsia"/>
                <w:sz w:val="28"/>
                <w:szCs w:val="20"/>
              </w:rPr>
              <w:t>统计截止日期</w:t>
            </w:r>
          </w:p>
        </w:tc>
        <w:tc>
          <w:tcPr>
            <w:tcW w:w="2441" w:type="dxa"/>
          </w:tcPr>
          <w:p w:rsidR="00581D75" w:rsidRDefault="00581D75">
            <w:pPr>
              <w:spacing w:before="240" w:line="360" w:lineRule="auto"/>
              <w:rPr>
                <w:rFonts w:ascii="仿宋" w:eastAsia="仿宋" w:hAnsi="仿宋"/>
                <w:sz w:val="28"/>
                <w:szCs w:val="20"/>
              </w:rPr>
            </w:pPr>
          </w:p>
        </w:tc>
      </w:tr>
      <w:tr w:rsidR="00581D75">
        <w:trPr>
          <w:cantSplit/>
          <w:trHeight w:val="6085"/>
          <w:jc w:val="center"/>
        </w:trPr>
        <w:tc>
          <w:tcPr>
            <w:tcW w:w="9531" w:type="dxa"/>
            <w:gridSpan w:val="4"/>
          </w:tcPr>
          <w:p w:rsidR="00581D75" w:rsidRDefault="00581D75">
            <w:r>
              <w:t>经济效益说明（或列表）：应写明经济效益计算过程，并附经济效益证明材料。可提供有资质的会计师事务所出具的参评专利经济效益专项审计报告等作为经济效益相关证明材料。若有间接或潜在的经济效益，也可说明，供评审时参考。如无法提供经济效益相关证明材料，请提供专利项目实施以来实施单位的年度审计报告及财务报表。如有专利出资或专利融资情况，也请简要说明出（融）资单位名称及金额（</w:t>
            </w:r>
            <w:r>
              <w:rPr>
                <w:rFonts w:hint="eastAsia"/>
              </w:rPr>
              <w:t>不超过</w:t>
            </w:r>
            <w:r>
              <w:t>500</w:t>
            </w:r>
            <w:r>
              <w:t>字）。</w:t>
            </w:r>
          </w:p>
          <w:p w:rsidR="00581D75" w:rsidRDefault="00581D75"/>
        </w:tc>
      </w:tr>
    </w:tbl>
    <w:p w:rsidR="00581D75" w:rsidRDefault="00581D75">
      <w:pPr>
        <w:spacing w:line="360" w:lineRule="auto"/>
        <w:ind w:right="640"/>
        <w:jc w:val="right"/>
        <w:rPr>
          <w:rFonts w:ascii="黑体" w:eastAsia="黑体"/>
          <w:sz w:val="30"/>
          <w:szCs w:val="20"/>
        </w:rPr>
      </w:pPr>
      <w:r>
        <w:rPr>
          <w:rFonts w:ascii="黑体" w:eastAsia="黑体" w:hint="eastAsia"/>
          <w:sz w:val="30"/>
          <w:szCs w:val="20"/>
        </w:rPr>
        <w:t xml:space="preserve">                               </w:t>
      </w:r>
    </w:p>
    <w:p w:rsidR="00581D75" w:rsidRDefault="00581D75">
      <w:pPr>
        <w:tabs>
          <w:tab w:val="left" w:pos="3130"/>
          <w:tab w:val="right" w:pos="8844"/>
        </w:tabs>
        <w:spacing w:line="360" w:lineRule="auto"/>
        <w:jc w:val="center"/>
        <w:rPr>
          <w:rFonts w:eastAsia="方正小标宋简体"/>
          <w:sz w:val="44"/>
          <w:szCs w:val="20"/>
        </w:rPr>
      </w:pPr>
      <w:r>
        <w:rPr>
          <w:rFonts w:eastAsia="方正小标宋简体" w:hint="eastAsia"/>
          <w:sz w:val="44"/>
          <w:szCs w:val="20"/>
        </w:rPr>
        <w:lastRenderedPageBreak/>
        <w:t>社</w:t>
      </w:r>
      <w:r>
        <w:rPr>
          <w:rFonts w:eastAsia="方正小标宋简体" w:hint="eastAsia"/>
          <w:sz w:val="44"/>
          <w:szCs w:val="20"/>
        </w:rPr>
        <w:t xml:space="preserve"> </w:t>
      </w:r>
      <w:r>
        <w:rPr>
          <w:rFonts w:eastAsia="方正小标宋简体" w:hint="eastAsia"/>
          <w:sz w:val="44"/>
          <w:szCs w:val="20"/>
        </w:rPr>
        <w:t>会</w:t>
      </w:r>
      <w:r>
        <w:rPr>
          <w:rFonts w:eastAsia="方正小标宋简体" w:hint="eastAsia"/>
          <w:sz w:val="44"/>
          <w:szCs w:val="20"/>
        </w:rPr>
        <w:t xml:space="preserve"> </w:t>
      </w:r>
      <w:r>
        <w:rPr>
          <w:rFonts w:eastAsia="方正小标宋简体" w:hint="eastAsia"/>
          <w:sz w:val="44"/>
          <w:szCs w:val="20"/>
        </w:rPr>
        <w:t>效</w:t>
      </w:r>
      <w:r>
        <w:rPr>
          <w:rFonts w:eastAsia="方正小标宋简体" w:hint="eastAsia"/>
          <w:sz w:val="44"/>
          <w:szCs w:val="20"/>
        </w:rPr>
        <w:t xml:space="preserve"> </w:t>
      </w:r>
      <w:r>
        <w:rPr>
          <w:rFonts w:eastAsia="方正小标宋简体" w:hint="eastAsia"/>
          <w:sz w:val="44"/>
          <w:szCs w:val="20"/>
        </w:rPr>
        <w:t>益</w:t>
      </w:r>
      <w:r>
        <w:rPr>
          <w:rFonts w:eastAsia="方正小标宋简体" w:hint="eastAsia"/>
          <w:sz w:val="44"/>
          <w:szCs w:val="20"/>
        </w:rPr>
        <w:t xml:space="preserve"> </w:t>
      </w:r>
      <w:r>
        <w:rPr>
          <w:rFonts w:eastAsia="方正小标宋简体" w:hint="eastAsia"/>
          <w:sz w:val="44"/>
          <w:szCs w:val="20"/>
        </w:rPr>
        <w:t>状</w:t>
      </w:r>
      <w:r>
        <w:rPr>
          <w:rFonts w:eastAsia="方正小标宋简体" w:hint="eastAsia"/>
          <w:sz w:val="44"/>
          <w:szCs w:val="20"/>
        </w:rPr>
        <w:t xml:space="preserve"> </w:t>
      </w:r>
      <w:r>
        <w:rPr>
          <w:rFonts w:eastAsia="方正小标宋简体" w:hint="eastAsia"/>
          <w:sz w:val="44"/>
          <w:szCs w:val="20"/>
        </w:rPr>
        <w:t>况</w:t>
      </w:r>
      <w:r>
        <w:rPr>
          <w:rFonts w:eastAsia="方正小标宋简体" w:hint="eastAsia"/>
          <w:sz w:val="44"/>
          <w:szCs w:val="20"/>
        </w:rPr>
        <w:t xml:space="preserve"> </w:t>
      </w:r>
      <w:r>
        <w:rPr>
          <w:rFonts w:eastAsia="方正小标宋简体" w:hint="eastAsia"/>
          <w:sz w:val="44"/>
          <w:szCs w:val="20"/>
        </w:rPr>
        <w:t>表</w:t>
      </w:r>
    </w:p>
    <w:p w:rsidR="00581D75" w:rsidRDefault="00581D75">
      <w:pPr>
        <w:spacing w:line="560" w:lineRule="exact"/>
        <w:jc w:val="center"/>
        <w:rPr>
          <w:rFonts w:eastAsia="仿宋_GB2312"/>
          <w:sz w:val="3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581D75">
        <w:trPr>
          <w:trHeight w:val="11642"/>
          <w:jc w:val="center"/>
        </w:trPr>
        <w:tc>
          <w:tcPr>
            <w:tcW w:w="9068" w:type="dxa"/>
          </w:tcPr>
          <w:p w:rsidR="00581D75" w:rsidRDefault="00581D75">
            <w:r>
              <w:rPr>
                <w:rFonts w:hint="eastAsia"/>
              </w:rPr>
              <w:t>社会效益情况：</w:t>
            </w:r>
          </w:p>
          <w:p w:rsidR="00581D75" w:rsidRDefault="00581D75">
            <w:r>
              <w:rPr>
                <w:rFonts w:hint="eastAsia"/>
              </w:rPr>
              <w:t>发明或实用新型专利，请</w:t>
            </w:r>
            <w:r>
              <w:t>详细说明参评项目对促进技术进步、提高科学管理水平、保护自然资源与生态环境、消除公害污染、安全生产、改善劳动条件、医疗保健、保障国家和公共安全、提高人民物质文化生活水平、引领消费习惯等方面所起的作用；</w:t>
            </w:r>
          </w:p>
          <w:p w:rsidR="00581D75" w:rsidRDefault="00581D75">
            <w:pPr>
              <w:rPr>
                <w:rFonts w:ascii="仿宋" w:eastAsia="仿宋" w:hAnsi="仿宋"/>
                <w:sz w:val="28"/>
                <w:szCs w:val="20"/>
              </w:rPr>
            </w:pPr>
            <w:r>
              <w:t>外观设计专利，详细说明参评项目对树立企业的良好形象、引领消费习惯、提高人民物质文化生活水平等方面所起的作用。以上内容，如能采取定量方法说明的均需有具体数字。</w:t>
            </w:r>
            <w:r>
              <w:rPr>
                <w:rFonts w:hint="eastAsia"/>
              </w:rPr>
              <w:t>(</w:t>
            </w:r>
            <w:r>
              <w:rPr>
                <w:rFonts w:hint="eastAsia"/>
              </w:rPr>
              <w:t>不超过</w:t>
            </w:r>
            <w:r>
              <w:rPr>
                <w:rFonts w:hint="eastAsia"/>
              </w:rPr>
              <w:t>1000</w:t>
            </w:r>
            <w:r>
              <w:rPr>
                <w:rFonts w:hint="eastAsia"/>
              </w:rPr>
              <w:t>字</w:t>
            </w:r>
            <w:r>
              <w:rPr>
                <w:rFonts w:hint="eastAsia"/>
              </w:rPr>
              <w:t>)</w:t>
            </w:r>
          </w:p>
        </w:tc>
      </w:tr>
    </w:tbl>
    <w:p w:rsidR="00581D75" w:rsidRDefault="00581D75">
      <w:pPr>
        <w:spacing w:line="360" w:lineRule="auto"/>
        <w:jc w:val="left"/>
        <w:rPr>
          <w:rFonts w:ascii="仿宋_GB2312" w:eastAsia="仿宋_GB2312"/>
          <w:sz w:val="28"/>
          <w:szCs w:val="20"/>
        </w:rPr>
      </w:pPr>
      <w:r>
        <w:rPr>
          <w:rFonts w:ascii="仿宋_GB2312" w:eastAsia="仿宋_GB2312" w:hint="eastAsia"/>
          <w:sz w:val="28"/>
          <w:szCs w:val="20"/>
        </w:rPr>
        <w:t xml:space="preserve">                              </w:t>
      </w:r>
    </w:p>
    <w:p w:rsidR="00581D75" w:rsidRDefault="00581D75">
      <w:pPr>
        <w:spacing w:line="560" w:lineRule="exact"/>
        <w:jc w:val="center"/>
        <w:rPr>
          <w:rFonts w:eastAsia="方正小标宋简体"/>
          <w:sz w:val="44"/>
          <w:szCs w:val="20"/>
        </w:rPr>
      </w:pPr>
      <w:r>
        <w:rPr>
          <w:rFonts w:eastAsia="方正小标宋简体" w:hint="eastAsia"/>
          <w:sz w:val="44"/>
          <w:szCs w:val="20"/>
        </w:rPr>
        <w:lastRenderedPageBreak/>
        <w:t>实</w:t>
      </w:r>
      <w:r>
        <w:rPr>
          <w:rFonts w:eastAsia="方正小标宋简体" w:hint="eastAsia"/>
          <w:sz w:val="44"/>
          <w:szCs w:val="20"/>
        </w:rPr>
        <w:t xml:space="preserve"> </w:t>
      </w:r>
      <w:r>
        <w:rPr>
          <w:rFonts w:eastAsia="方正小标宋简体" w:hint="eastAsia"/>
          <w:sz w:val="44"/>
          <w:szCs w:val="20"/>
        </w:rPr>
        <w:t>施</w:t>
      </w:r>
      <w:r>
        <w:rPr>
          <w:rFonts w:eastAsia="方正小标宋简体" w:hint="eastAsia"/>
          <w:sz w:val="44"/>
          <w:szCs w:val="20"/>
        </w:rPr>
        <w:t xml:space="preserve"> </w:t>
      </w:r>
      <w:r>
        <w:rPr>
          <w:rFonts w:eastAsia="方正小标宋简体" w:hint="eastAsia"/>
          <w:sz w:val="44"/>
          <w:szCs w:val="20"/>
        </w:rPr>
        <w:t>单</w:t>
      </w:r>
      <w:r>
        <w:rPr>
          <w:rFonts w:eastAsia="方正小标宋简体" w:hint="eastAsia"/>
          <w:sz w:val="44"/>
          <w:szCs w:val="20"/>
        </w:rPr>
        <w:t xml:space="preserve"> </w:t>
      </w:r>
      <w:r>
        <w:rPr>
          <w:rFonts w:eastAsia="方正小标宋简体" w:hint="eastAsia"/>
          <w:sz w:val="44"/>
          <w:szCs w:val="20"/>
        </w:rPr>
        <w:t>位</w:t>
      </w:r>
      <w:r>
        <w:rPr>
          <w:rFonts w:eastAsia="方正小标宋简体" w:hint="eastAsia"/>
          <w:sz w:val="44"/>
          <w:szCs w:val="20"/>
        </w:rPr>
        <w:t xml:space="preserve"> </w:t>
      </w:r>
      <w:r>
        <w:rPr>
          <w:rFonts w:eastAsia="方正小标宋简体" w:hint="eastAsia"/>
          <w:sz w:val="44"/>
          <w:szCs w:val="20"/>
        </w:rPr>
        <w:t>实</w:t>
      </w:r>
      <w:r>
        <w:rPr>
          <w:rFonts w:eastAsia="方正小标宋简体" w:hint="eastAsia"/>
          <w:sz w:val="44"/>
          <w:szCs w:val="20"/>
        </w:rPr>
        <w:t xml:space="preserve"> </w:t>
      </w:r>
      <w:r>
        <w:rPr>
          <w:rFonts w:eastAsia="方正小标宋简体" w:hint="eastAsia"/>
          <w:sz w:val="44"/>
          <w:szCs w:val="20"/>
        </w:rPr>
        <w:t>施</w:t>
      </w:r>
      <w:r>
        <w:rPr>
          <w:rFonts w:eastAsia="方正小标宋简体" w:hint="eastAsia"/>
          <w:sz w:val="44"/>
          <w:szCs w:val="20"/>
        </w:rPr>
        <w:t xml:space="preserve"> </w:t>
      </w:r>
      <w:r>
        <w:rPr>
          <w:rFonts w:eastAsia="方正小标宋简体" w:hint="eastAsia"/>
          <w:sz w:val="44"/>
          <w:szCs w:val="20"/>
        </w:rPr>
        <w:t>状</w:t>
      </w:r>
      <w:r>
        <w:rPr>
          <w:rFonts w:eastAsia="方正小标宋简体" w:hint="eastAsia"/>
          <w:sz w:val="44"/>
          <w:szCs w:val="20"/>
        </w:rPr>
        <w:t xml:space="preserve"> </w:t>
      </w:r>
      <w:r>
        <w:rPr>
          <w:rFonts w:eastAsia="方正小标宋简体" w:hint="eastAsia"/>
          <w:sz w:val="44"/>
          <w:szCs w:val="20"/>
        </w:rPr>
        <w:t>况</w:t>
      </w:r>
      <w:r>
        <w:rPr>
          <w:rFonts w:eastAsia="方正小标宋简体" w:hint="eastAsia"/>
          <w:sz w:val="44"/>
          <w:szCs w:val="20"/>
        </w:rPr>
        <w:t xml:space="preserve"> </w:t>
      </w:r>
      <w:r>
        <w:rPr>
          <w:rFonts w:eastAsia="方正小标宋简体" w:hint="eastAsia"/>
          <w:sz w:val="44"/>
          <w:szCs w:val="20"/>
        </w:rPr>
        <w:t>表</w:t>
      </w:r>
    </w:p>
    <w:p w:rsidR="00581D75" w:rsidRDefault="00581D75">
      <w:pPr>
        <w:spacing w:line="560" w:lineRule="exact"/>
        <w:jc w:val="center"/>
        <w:rPr>
          <w:rFonts w:eastAsia="方正小标宋简体"/>
          <w:color w:val="FF0000"/>
          <w:sz w:val="44"/>
          <w:szCs w:val="20"/>
        </w:rPr>
      </w:pP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2745"/>
        <w:gridCol w:w="1244"/>
        <w:gridCol w:w="1050"/>
        <w:gridCol w:w="840"/>
        <w:gridCol w:w="1712"/>
      </w:tblGrid>
      <w:tr w:rsidR="00581D75">
        <w:trPr>
          <w:trHeight w:val="510"/>
          <w:jc w:val="center"/>
        </w:trPr>
        <w:tc>
          <w:tcPr>
            <w:tcW w:w="1710"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项目名称</w:t>
            </w:r>
          </w:p>
        </w:tc>
        <w:tc>
          <w:tcPr>
            <w:tcW w:w="7591" w:type="dxa"/>
            <w:gridSpan w:val="5"/>
            <w:vAlign w:val="center"/>
          </w:tcPr>
          <w:p w:rsidR="00581D75" w:rsidRDefault="00581D75">
            <w:pPr>
              <w:jc w:val="center"/>
              <w:rPr>
                <w:rFonts w:ascii="仿宋" w:eastAsia="仿宋" w:hAnsi="仿宋"/>
                <w:sz w:val="28"/>
                <w:szCs w:val="20"/>
              </w:rPr>
            </w:pPr>
          </w:p>
        </w:tc>
      </w:tr>
      <w:tr w:rsidR="00581D75">
        <w:trPr>
          <w:trHeight w:val="409"/>
          <w:jc w:val="center"/>
        </w:trPr>
        <w:tc>
          <w:tcPr>
            <w:tcW w:w="1710"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实施单位</w:t>
            </w:r>
          </w:p>
        </w:tc>
        <w:tc>
          <w:tcPr>
            <w:tcW w:w="7591" w:type="dxa"/>
            <w:gridSpan w:val="5"/>
            <w:vAlign w:val="center"/>
          </w:tcPr>
          <w:p w:rsidR="00581D75" w:rsidRDefault="00581D75">
            <w:pPr>
              <w:jc w:val="center"/>
              <w:rPr>
                <w:rFonts w:ascii="仿宋" w:eastAsia="仿宋" w:hAnsi="仿宋"/>
                <w:sz w:val="28"/>
                <w:szCs w:val="20"/>
              </w:rPr>
            </w:pPr>
          </w:p>
        </w:tc>
      </w:tr>
      <w:tr w:rsidR="00581D75">
        <w:trPr>
          <w:trHeight w:val="510"/>
          <w:jc w:val="center"/>
        </w:trPr>
        <w:tc>
          <w:tcPr>
            <w:tcW w:w="1710" w:type="dxa"/>
            <w:vAlign w:val="center"/>
          </w:tcPr>
          <w:p w:rsidR="00581D75" w:rsidRDefault="00581D75">
            <w:pPr>
              <w:ind w:leftChars="-50" w:left="-105" w:rightChars="-50" w:right="-105"/>
              <w:jc w:val="center"/>
              <w:rPr>
                <w:rFonts w:ascii="仿宋" w:eastAsia="仿宋" w:hAnsi="仿宋"/>
                <w:sz w:val="28"/>
                <w:szCs w:val="20"/>
              </w:rPr>
            </w:pPr>
            <w:r>
              <w:rPr>
                <w:rFonts w:ascii="仿宋" w:eastAsia="仿宋" w:hAnsi="仿宋" w:hint="eastAsia"/>
                <w:sz w:val="28"/>
                <w:szCs w:val="20"/>
              </w:rPr>
              <w:t>实施起止时间</w:t>
            </w:r>
          </w:p>
        </w:tc>
        <w:tc>
          <w:tcPr>
            <w:tcW w:w="7591" w:type="dxa"/>
            <w:gridSpan w:val="5"/>
            <w:vAlign w:val="center"/>
          </w:tcPr>
          <w:p w:rsidR="00581D75" w:rsidRDefault="00581D75">
            <w:pPr>
              <w:jc w:val="center"/>
              <w:rPr>
                <w:rFonts w:ascii="仿宋" w:eastAsia="仿宋" w:hAnsi="仿宋"/>
                <w:sz w:val="28"/>
                <w:szCs w:val="20"/>
              </w:rPr>
            </w:pPr>
          </w:p>
        </w:tc>
      </w:tr>
      <w:tr w:rsidR="00581D75">
        <w:trPr>
          <w:trHeight w:val="552"/>
          <w:jc w:val="center"/>
        </w:trPr>
        <w:tc>
          <w:tcPr>
            <w:tcW w:w="1710"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通讯地址</w:t>
            </w:r>
          </w:p>
        </w:tc>
        <w:tc>
          <w:tcPr>
            <w:tcW w:w="2745" w:type="dxa"/>
            <w:vAlign w:val="center"/>
          </w:tcPr>
          <w:p w:rsidR="00581D75" w:rsidRDefault="00581D75">
            <w:pPr>
              <w:jc w:val="center"/>
              <w:rPr>
                <w:rFonts w:ascii="仿宋" w:eastAsia="仿宋" w:hAnsi="仿宋"/>
                <w:sz w:val="28"/>
                <w:szCs w:val="20"/>
              </w:rPr>
            </w:pPr>
          </w:p>
        </w:tc>
        <w:tc>
          <w:tcPr>
            <w:tcW w:w="1244"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邮编</w:t>
            </w:r>
          </w:p>
        </w:tc>
        <w:tc>
          <w:tcPr>
            <w:tcW w:w="1050" w:type="dxa"/>
            <w:vAlign w:val="center"/>
          </w:tcPr>
          <w:p w:rsidR="00581D75" w:rsidRDefault="00581D75">
            <w:pPr>
              <w:jc w:val="center"/>
              <w:rPr>
                <w:rFonts w:ascii="仿宋" w:eastAsia="仿宋" w:hAnsi="仿宋"/>
                <w:sz w:val="28"/>
                <w:szCs w:val="20"/>
              </w:rPr>
            </w:pPr>
          </w:p>
        </w:tc>
        <w:tc>
          <w:tcPr>
            <w:tcW w:w="840"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电话</w:t>
            </w:r>
          </w:p>
        </w:tc>
        <w:tc>
          <w:tcPr>
            <w:tcW w:w="1712" w:type="dxa"/>
            <w:vAlign w:val="center"/>
          </w:tcPr>
          <w:p w:rsidR="00581D75" w:rsidRDefault="00581D75">
            <w:pPr>
              <w:jc w:val="center"/>
              <w:rPr>
                <w:rFonts w:ascii="仿宋" w:eastAsia="仿宋" w:hAnsi="仿宋"/>
                <w:sz w:val="28"/>
                <w:szCs w:val="20"/>
              </w:rPr>
            </w:pPr>
          </w:p>
        </w:tc>
      </w:tr>
      <w:tr w:rsidR="00581D75">
        <w:trPr>
          <w:trHeight w:val="510"/>
          <w:jc w:val="center"/>
        </w:trPr>
        <w:tc>
          <w:tcPr>
            <w:tcW w:w="1710" w:type="dxa"/>
            <w:vMerge w:val="restart"/>
            <w:vAlign w:val="center"/>
          </w:tcPr>
          <w:p w:rsidR="00581D75" w:rsidRDefault="00581D75">
            <w:pPr>
              <w:wordWrap w:val="0"/>
              <w:ind w:right="560"/>
              <w:jc w:val="center"/>
              <w:rPr>
                <w:rFonts w:ascii="仿宋" w:eastAsia="仿宋" w:hAnsi="仿宋"/>
                <w:sz w:val="28"/>
                <w:szCs w:val="20"/>
              </w:rPr>
            </w:pPr>
            <w:r>
              <w:rPr>
                <w:rFonts w:ascii="仿宋" w:eastAsia="仿宋" w:hAnsi="仿宋" w:hint="eastAsia"/>
                <w:sz w:val="28"/>
                <w:szCs w:val="20"/>
              </w:rPr>
              <w:t xml:space="preserve">   经</w:t>
            </w:r>
          </w:p>
          <w:p w:rsidR="00581D75" w:rsidRDefault="00581D75">
            <w:pPr>
              <w:ind w:right="560"/>
              <w:jc w:val="center"/>
              <w:rPr>
                <w:rFonts w:ascii="仿宋" w:eastAsia="仿宋" w:hAnsi="仿宋"/>
                <w:sz w:val="28"/>
                <w:szCs w:val="20"/>
              </w:rPr>
            </w:pPr>
            <w:r>
              <w:rPr>
                <w:rFonts w:ascii="仿宋" w:eastAsia="仿宋" w:hAnsi="仿宋" w:hint="eastAsia"/>
                <w:sz w:val="28"/>
                <w:szCs w:val="20"/>
              </w:rPr>
              <w:t xml:space="preserve">   济</w:t>
            </w:r>
          </w:p>
          <w:p w:rsidR="00581D75" w:rsidRDefault="00581D75">
            <w:pPr>
              <w:ind w:right="560"/>
              <w:jc w:val="center"/>
              <w:rPr>
                <w:rFonts w:ascii="仿宋" w:eastAsia="仿宋" w:hAnsi="仿宋"/>
                <w:sz w:val="28"/>
                <w:szCs w:val="20"/>
              </w:rPr>
            </w:pPr>
            <w:r>
              <w:rPr>
                <w:rFonts w:ascii="仿宋" w:eastAsia="仿宋" w:hAnsi="仿宋" w:hint="eastAsia"/>
                <w:sz w:val="28"/>
                <w:szCs w:val="20"/>
              </w:rPr>
              <w:t xml:space="preserve">   效</w:t>
            </w:r>
          </w:p>
          <w:p w:rsidR="00581D75" w:rsidRDefault="00581D75">
            <w:pPr>
              <w:ind w:right="560"/>
              <w:jc w:val="center"/>
              <w:rPr>
                <w:rFonts w:ascii="仿宋" w:eastAsia="仿宋" w:hAnsi="仿宋"/>
                <w:sz w:val="28"/>
                <w:szCs w:val="20"/>
              </w:rPr>
            </w:pPr>
            <w:r>
              <w:rPr>
                <w:rFonts w:ascii="仿宋" w:eastAsia="仿宋" w:hAnsi="仿宋" w:hint="eastAsia"/>
                <w:sz w:val="28"/>
                <w:szCs w:val="20"/>
              </w:rPr>
              <w:t xml:space="preserve">   益</w:t>
            </w:r>
          </w:p>
        </w:tc>
        <w:tc>
          <w:tcPr>
            <w:tcW w:w="2745"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新增销售额（万元）</w:t>
            </w:r>
          </w:p>
        </w:tc>
        <w:tc>
          <w:tcPr>
            <w:tcW w:w="4846" w:type="dxa"/>
            <w:gridSpan w:val="4"/>
            <w:vAlign w:val="center"/>
          </w:tcPr>
          <w:p w:rsidR="00581D75" w:rsidRDefault="00581D75">
            <w:pPr>
              <w:jc w:val="center"/>
              <w:rPr>
                <w:rFonts w:ascii="仿宋" w:eastAsia="仿宋" w:hAnsi="仿宋"/>
                <w:sz w:val="28"/>
                <w:szCs w:val="20"/>
              </w:rPr>
            </w:pPr>
          </w:p>
        </w:tc>
      </w:tr>
      <w:tr w:rsidR="00581D75">
        <w:trPr>
          <w:trHeight w:val="510"/>
          <w:jc w:val="center"/>
        </w:trPr>
        <w:tc>
          <w:tcPr>
            <w:tcW w:w="1710" w:type="dxa"/>
            <w:vMerge/>
            <w:vAlign w:val="center"/>
          </w:tcPr>
          <w:p w:rsidR="00581D75" w:rsidRDefault="00581D75">
            <w:pPr>
              <w:wordWrap w:val="0"/>
              <w:jc w:val="right"/>
              <w:rPr>
                <w:rFonts w:ascii="仿宋" w:eastAsia="仿宋" w:hAnsi="仿宋"/>
                <w:sz w:val="28"/>
                <w:szCs w:val="20"/>
              </w:rPr>
            </w:pPr>
          </w:p>
        </w:tc>
        <w:tc>
          <w:tcPr>
            <w:tcW w:w="2745"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新增利润（万元）</w:t>
            </w:r>
          </w:p>
        </w:tc>
        <w:tc>
          <w:tcPr>
            <w:tcW w:w="4846" w:type="dxa"/>
            <w:gridSpan w:val="4"/>
            <w:vAlign w:val="center"/>
          </w:tcPr>
          <w:p w:rsidR="00581D75" w:rsidRDefault="00581D75">
            <w:pPr>
              <w:jc w:val="center"/>
              <w:rPr>
                <w:rFonts w:ascii="仿宋" w:eastAsia="仿宋" w:hAnsi="仿宋"/>
                <w:sz w:val="28"/>
                <w:szCs w:val="20"/>
              </w:rPr>
            </w:pPr>
          </w:p>
        </w:tc>
      </w:tr>
      <w:tr w:rsidR="00581D75">
        <w:trPr>
          <w:trHeight w:val="510"/>
          <w:jc w:val="center"/>
        </w:trPr>
        <w:tc>
          <w:tcPr>
            <w:tcW w:w="1710" w:type="dxa"/>
            <w:vMerge/>
            <w:vAlign w:val="center"/>
          </w:tcPr>
          <w:p w:rsidR="00581D75" w:rsidRDefault="00581D75">
            <w:pPr>
              <w:wordWrap w:val="0"/>
              <w:jc w:val="right"/>
              <w:rPr>
                <w:rFonts w:ascii="仿宋" w:eastAsia="仿宋" w:hAnsi="仿宋"/>
                <w:sz w:val="28"/>
                <w:szCs w:val="20"/>
              </w:rPr>
            </w:pPr>
          </w:p>
        </w:tc>
        <w:tc>
          <w:tcPr>
            <w:tcW w:w="2745"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新增税收（万元）</w:t>
            </w:r>
          </w:p>
        </w:tc>
        <w:tc>
          <w:tcPr>
            <w:tcW w:w="4846" w:type="dxa"/>
            <w:gridSpan w:val="4"/>
            <w:vAlign w:val="center"/>
          </w:tcPr>
          <w:p w:rsidR="00581D75" w:rsidRDefault="00581D75">
            <w:pPr>
              <w:jc w:val="center"/>
              <w:rPr>
                <w:rFonts w:ascii="仿宋" w:eastAsia="仿宋" w:hAnsi="仿宋"/>
                <w:sz w:val="28"/>
                <w:szCs w:val="20"/>
              </w:rPr>
            </w:pPr>
          </w:p>
        </w:tc>
      </w:tr>
      <w:tr w:rsidR="00581D75">
        <w:trPr>
          <w:trHeight w:val="510"/>
          <w:jc w:val="center"/>
        </w:trPr>
        <w:tc>
          <w:tcPr>
            <w:tcW w:w="1710" w:type="dxa"/>
            <w:vMerge/>
            <w:vAlign w:val="center"/>
          </w:tcPr>
          <w:p w:rsidR="00581D75" w:rsidRDefault="00581D75">
            <w:pPr>
              <w:wordWrap w:val="0"/>
              <w:jc w:val="right"/>
              <w:rPr>
                <w:rFonts w:ascii="仿宋" w:eastAsia="仿宋" w:hAnsi="仿宋"/>
                <w:sz w:val="28"/>
                <w:szCs w:val="20"/>
              </w:rPr>
            </w:pPr>
          </w:p>
        </w:tc>
        <w:tc>
          <w:tcPr>
            <w:tcW w:w="2745" w:type="dxa"/>
            <w:vAlign w:val="center"/>
          </w:tcPr>
          <w:p w:rsidR="00581D75" w:rsidRDefault="00581D75">
            <w:pPr>
              <w:jc w:val="center"/>
              <w:rPr>
                <w:rFonts w:ascii="仿宋" w:eastAsia="仿宋" w:hAnsi="仿宋"/>
                <w:sz w:val="28"/>
                <w:szCs w:val="20"/>
              </w:rPr>
            </w:pPr>
            <w:r>
              <w:rPr>
                <w:rFonts w:ascii="仿宋" w:eastAsia="仿宋" w:hAnsi="仿宋" w:hint="eastAsia"/>
                <w:sz w:val="28"/>
                <w:szCs w:val="20"/>
              </w:rPr>
              <w:t>创收外汇（万美元）</w:t>
            </w:r>
          </w:p>
        </w:tc>
        <w:tc>
          <w:tcPr>
            <w:tcW w:w="4846" w:type="dxa"/>
            <w:gridSpan w:val="4"/>
            <w:vAlign w:val="center"/>
          </w:tcPr>
          <w:p w:rsidR="00581D75" w:rsidRDefault="00581D75">
            <w:pPr>
              <w:jc w:val="center"/>
              <w:rPr>
                <w:rFonts w:ascii="仿宋" w:eastAsia="仿宋" w:hAnsi="仿宋"/>
                <w:sz w:val="28"/>
                <w:szCs w:val="20"/>
              </w:rPr>
            </w:pPr>
          </w:p>
        </w:tc>
      </w:tr>
      <w:tr w:rsidR="00581D75">
        <w:trPr>
          <w:trHeight w:val="1884"/>
          <w:jc w:val="center"/>
        </w:trPr>
        <w:tc>
          <w:tcPr>
            <w:tcW w:w="1710" w:type="dxa"/>
            <w:vMerge/>
          </w:tcPr>
          <w:p w:rsidR="00581D75" w:rsidRDefault="00581D75">
            <w:pPr>
              <w:wordWrap w:val="0"/>
              <w:jc w:val="right"/>
              <w:rPr>
                <w:rFonts w:ascii="仿宋" w:eastAsia="仿宋" w:hAnsi="仿宋"/>
                <w:sz w:val="28"/>
                <w:szCs w:val="20"/>
              </w:rPr>
            </w:pPr>
          </w:p>
        </w:tc>
        <w:tc>
          <w:tcPr>
            <w:tcW w:w="7591" w:type="dxa"/>
            <w:gridSpan w:val="5"/>
          </w:tcPr>
          <w:p w:rsidR="00581D75" w:rsidRDefault="00581D75">
            <w:pPr>
              <w:widowControl/>
              <w:jc w:val="left"/>
              <w:rPr>
                <w:rFonts w:ascii="仿宋" w:eastAsia="仿宋" w:hAnsi="仿宋"/>
                <w:sz w:val="28"/>
                <w:szCs w:val="20"/>
              </w:rPr>
            </w:pPr>
          </w:p>
          <w:p w:rsidR="00581D75" w:rsidRDefault="00581D75">
            <w:pPr>
              <w:widowControl/>
              <w:jc w:val="left"/>
              <w:rPr>
                <w:rFonts w:ascii="仿宋" w:eastAsia="仿宋" w:hAnsi="仿宋"/>
                <w:sz w:val="28"/>
                <w:szCs w:val="20"/>
              </w:rPr>
            </w:pPr>
          </w:p>
          <w:p w:rsidR="00581D75" w:rsidRDefault="00581D75">
            <w:pPr>
              <w:wordWrap w:val="0"/>
              <w:jc w:val="right"/>
              <w:rPr>
                <w:rFonts w:ascii="仿宋" w:eastAsia="仿宋" w:hAnsi="仿宋"/>
                <w:sz w:val="28"/>
                <w:szCs w:val="20"/>
              </w:rPr>
            </w:pPr>
            <w:r>
              <w:rPr>
                <w:rFonts w:ascii="仿宋" w:eastAsia="仿宋" w:hAnsi="仿宋" w:hint="eastAsia"/>
                <w:sz w:val="28"/>
                <w:szCs w:val="20"/>
              </w:rPr>
              <w:t xml:space="preserve">                            实施单位财务部门（盖章） </w:t>
            </w:r>
          </w:p>
          <w:p w:rsidR="00581D75" w:rsidRDefault="00581D75">
            <w:pPr>
              <w:wordWrap w:val="0"/>
              <w:ind w:left="4977" w:right="420"/>
              <w:jc w:val="right"/>
              <w:rPr>
                <w:rFonts w:ascii="仿宋" w:eastAsia="仿宋" w:hAnsi="仿宋"/>
                <w:sz w:val="28"/>
                <w:szCs w:val="20"/>
              </w:rPr>
            </w:pPr>
            <w:r>
              <w:rPr>
                <w:rFonts w:ascii="仿宋" w:eastAsia="仿宋" w:hAnsi="仿宋" w:hint="eastAsia"/>
                <w:sz w:val="28"/>
                <w:szCs w:val="20"/>
              </w:rPr>
              <w:t>年    月    日</w:t>
            </w:r>
          </w:p>
        </w:tc>
      </w:tr>
      <w:tr w:rsidR="00581D75">
        <w:trPr>
          <w:trHeight w:val="4230"/>
          <w:jc w:val="center"/>
        </w:trPr>
        <w:tc>
          <w:tcPr>
            <w:tcW w:w="1710" w:type="dxa"/>
          </w:tcPr>
          <w:p w:rsidR="00581D75" w:rsidRDefault="00581D75">
            <w:pPr>
              <w:spacing w:before="240" w:line="360" w:lineRule="auto"/>
              <w:ind w:firstLineChars="200" w:firstLine="560"/>
              <w:rPr>
                <w:rFonts w:ascii="仿宋" w:eastAsia="仿宋" w:hAnsi="仿宋"/>
                <w:sz w:val="28"/>
                <w:szCs w:val="20"/>
              </w:rPr>
            </w:pPr>
            <w:r>
              <w:rPr>
                <w:rFonts w:ascii="仿宋" w:eastAsia="仿宋" w:hAnsi="仿宋" w:hint="eastAsia"/>
                <w:sz w:val="28"/>
                <w:szCs w:val="20"/>
              </w:rPr>
              <w:t>社</w:t>
            </w:r>
          </w:p>
          <w:p w:rsidR="00581D75" w:rsidRDefault="00581D75">
            <w:pPr>
              <w:spacing w:before="240" w:line="360" w:lineRule="auto"/>
              <w:ind w:firstLineChars="200" w:firstLine="560"/>
              <w:rPr>
                <w:rFonts w:ascii="仿宋" w:eastAsia="仿宋" w:hAnsi="仿宋"/>
                <w:sz w:val="28"/>
                <w:szCs w:val="20"/>
              </w:rPr>
            </w:pPr>
            <w:r>
              <w:rPr>
                <w:rFonts w:ascii="仿宋" w:eastAsia="仿宋" w:hAnsi="仿宋" w:hint="eastAsia"/>
                <w:sz w:val="28"/>
                <w:szCs w:val="20"/>
              </w:rPr>
              <w:t>会</w:t>
            </w:r>
          </w:p>
          <w:p w:rsidR="00581D75" w:rsidRDefault="00581D75">
            <w:pPr>
              <w:ind w:firstLineChars="200" w:firstLine="560"/>
              <w:rPr>
                <w:rFonts w:ascii="仿宋" w:eastAsia="仿宋" w:hAnsi="仿宋"/>
                <w:sz w:val="28"/>
                <w:szCs w:val="20"/>
              </w:rPr>
            </w:pPr>
            <w:r>
              <w:rPr>
                <w:rFonts w:ascii="仿宋" w:eastAsia="仿宋" w:hAnsi="仿宋" w:hint="eastAsia"/>
                <w:sz w:val="28"/>
                <w:szCs w:val="20"/>
              </w:rPr>
              <w:t>效</w:t>
            </w:r>
          </w:p>
          <w:p w:rsidR="00581D75" w:rsidRDefault="00581D75">
            <w:pPr>
              <w:ind w:firstLineChars="200" w:firstLine="560"/>
              <w:rPr>
                <w:rFonts w:ascii="仿宋" w:eastAsia="仿宋" w:hAnsi="仿宋"/>
                <w:sz w:val="28"/>
                <w:szCs w:val="20"/>
              </w:rPr>
            </w:pPr>
            <w:r>
              <w:rPr>
                <w:rFonts w:ascii="仿宋" w:eastAsia="仿宋" w:hAnsi="仿宋" w:hint="eastAsia"/>
                <w:sz w:val="28"/>
                <w:szCs w:val="20"/>
              </w:rPr>
              <w:t>益</w:t>
            </w:r>
          </w:p>
        </w:tc>
        <w:tc>
          <w:tcPr>
            <w:tcW w:w="7591" w:type="dxa"/>
            <w:gridSpan w:val="5"/>
          </w:tcPr>
          <w:p w:rsidR="00581D75" w:rsidRDefault="00581D75">
            <w:pPr>
              <w:widowControl/>
              <w:jc w:val="left"/>
              <w:rPr>
                <w:rFonts w:ascii="仿宋" w:eastAsia="仿宋" w:hAnsi="仿宋"/>
                <w:sz w:val="28"/>
                <w:szCs w:val="20"/>
              </w:rPr>
            </w:pPr>
          </w:p>
          <w:p w:rsidR="00581D75" w:rsidRDefault="00581D75">
            <w:pPr>
              <w:widowControl/>
              <w:jc w:val="left"/>
              <w:rPr>
                <w:rFonts w:ascii="仿宋" w:eastAsia="仿宋" w:hAnsi="仿宋"/>
                <w:sz w:val="28"/>
                <w:szCs w:val="20"/>
              </w:rPr>
            </w:pPr>
          </w:p>
          <w:p w:rsidR="00581D75" w:rsidRDefault="00581D75">
            <w:pPr>
              <w:widowControl/>
              <w:jc w:val="left"/>
              <w:rPr>
                <w:rFonts w:ascii="仿宋" w:eastAsia="仿宋" w:hAnsi="仿宋"/>
                <w:sz w:val="28"/>
                <w:szCs w:val="20"/>
              </w:rPr>
            </w:pPr>
          </w:p>
          <w:p w:rsidR="00581D75" w:rsidRDefault="00581D75">
            <w:pPr>
              <w:widowControl/>
              <w:jc w:val="left"/>
              <w:rPr>
                <w:rFonts w:ascii="仿宋" w:eastAsia="仿宋" w:hAnsi="仿宋"/>
                <w:sz w:val="28"/>
                <w:szCs w:val="20"/>
              </w:rPr>
            </w:pPr>
          </w:p>
          <w:p w:rsidR="00581D75" w:rsidRDefault="00581D75">
            <w:pPr>
              <w:wordWrap w:val="0"/>
              <w:spacing w:line="360" w:lineRule="auto"/>
              <w:ind w:left="4152" w:right="560"/>
              <w:jc w:val="center"/>
              <w:rPr>
                <w:rFonts w:ascii="仿宋" w:eastAsia="仿宋" w:hAnsi="仿宋"/>
                <w:sz w:val="28"/>
                <w:szCs w:val="20"/>
              </w:rPr>
            </w:pPr>
            <w:r>
              <w:rPr>
                <w:rFonts w:ascii="仿宋" w:eastAsia="仿宋" w:hAnsi="仿宋" w:hint="eastAsia"/>
                <w:sz w:val="28"/>
                <w:szCs w:val="20"/>
              </w:rPr>
              <w:t xml:space="preserve">实施单位（盖章）  </w:t>
            </w:r>
          </w:p>
          <w:p w:rsidR="00581D75" w:rsidRDefault="00581D75">
            <w:pPr>
              <w:ind w:left="4450"/>
              <w:rPr>
                <w:rFonts w:ascii="仿宋" w:eastAsia="仿宋" w:hAnsi="仿宋"/>
                <w:sz w:val="28"/>
                <w:szCs w:val="20"/>
              </w:rPr>
            </w:pPr>
            <w:r>
              <w:rPr>
                <w:rFonts w:ascii="仿宋" w:eastAsia="仿宋" w:hAnsi="仿宋" w:hint="eastAsia"/>
                <w:sz w:val="28"/>
                <w:szCs w:val="20"/>
              </w:rPr>
              <w:t>年   月   日</w:t>
            </w:r>
          </w:p>
        </w:tc>
      </w:tr>
    </w:tbl>
    <w:p w:rsidR="00581D75" w:rsidRDefault="00581D75">
      <w:pPr>
        <w:spacing w:line="560" w:lineRule="exact"/>
        <w:jc w:val="center"/>
        <w:rPr>
          <w:rFonts w:ascii="仿宋_GB2312"/>
          <w:szCs w:val="20"/>
        </w:rPr>
      </w:pPr>
    </w:p>
    <w:p w:rsidR="00581D75" w:rsidRDefault="00581D75">
      <w:pPr>
        <w:spacing w:line="560" w:lineRule="exact"/>
        <w:jc w:val="center"/>
        <w:rPr>
          <w:rFonts w:eastAsia="方正小标宋简体"/>
          <w:sz w:val="44"/>
          <w:szCs w:val="20"/>
        </w:rPr>
      </w:pPr>
      <w:r>
        <w:rPr>
          <w:rFonts w:ascii="仿宋_GB2312"/>
          <w:szCs w:val="20"/>
        </w:rPr>
        <w:br w:type="page"/>
      </w:r>
      <w:r>
        <w:rPr>
          <w:rFonts w:eastAsia="方正小标宋简体" w:hint="eastAsia"/>
          <w:sz w:val="44"/>
          <w:szCs w:val="20"/>
        </w:rPr>
        <w:lastRenderedPageBreak/>
        <w:t>推</w:t>
      </w:r>
      <w:r>
        <w:rPr>
          <w:rFonts w:eastAsia="方正小标宋简体" w:hint="eastAsia"/>
          <w:sz w:val="44"/>
          <w:szCs w:val="20"/>
        </w:rPr>
        <w:t xml:space="preserve"> </w:t>
      </w:r>
      <w:r>
        <w:rPr>
          <w:rFonts w:eastAsia="方正小标宋简体" w:hint="eastAsia"/>
          <w:sz w:val="44"/>
          <w:szCs w:val="20"/>
        </w:rPr>
        <w:t>荐</w:t>
      </w:r>
      <w:r>
        <w:rPr>
          <w:rFonts w:eastAsia="方正小标宋简体" w:hint="eastAsia"/>
          <w:sz w:val="44"/>
          <w:szCs w:val="20"/>
        </w:rPr>
        <w:t xml:space="preserve"> </w:t>
      </w:r>
      <w:r>
        <w:rPr>
          <w:rFonts w:eastAsia="方正小标宋简体" w:hint="eastAsia"/>
          <w:sz w:val="44"/>
          <w:szCs w:val="20"/>
        </w:rPr>
        <w:t>意</w:t>
      </w:r>
      <w:r>
        <w:rPr>
          <w:rFonts w:eastAsia="方正小标宋简体" w:hint="eastAsia"/>
          <w:sz w:val="44"/>
          <w:szCs w:val="20"/>
        </w:rPr>
        <w:t xml:space="preserve"> </w:t>
      </w:r>
      <w:r>
        <w:rPr>
          <w:rFonts w:eastAsia="方正小标宋简体" w:hint="eastAsia"/>
          <w:sz w:val="44"/>
          <w:szCs w:val="20"/>
        </w:rPr>
        <w:t>见</w:t>
      </w:r>
      <w:r>
        <w:rPr>
          <w:rFonts w:eastAsia="方正小标宋简体" w:hint="eastAsia"/>
          <w:sz w:val="44"/>
          <w:szCs w:val="20"/>
        </w:rPr>
        <w:t xml:space="preserve"> </w:t>
      </w:r>
      <w:r>
        <w:rPr>
          <w:rFonts w:eastAsia="方正小标宋简体" w:hint="eastAsia"/>
          <w:sz w:val="44"/>
          <w:szCs w:val="20"/>
        </w:rPr>
        <w:t>表</w:t>
      </w:r>
    </w:p>
    <w:p w:rsidR="00581D75" w:rsidRDefault="00581D75">
      <w:pPr>
        <w:spacing w:line="560" w:lineRule="exact"/>
        <w:jc w:val="center"/>
        <w:rPr>
          <w:rFonts w:eastAsia="仿宋_GB2312"/>
          <w:sz w:val="32"/>
          <w:szCs w:val="20"/>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600"/>
      </w:tblGrid>
      <w:tr w:rsidR="00581D75">
        <w:trPr>
          <w:trHeight w:val="6285"/>
          <w:jc w:val="center"/>
        </w:trPr>
        <w:tc>
          <w:tcPr>
            <w:tcW w:w="468" w:type="dxa"/>
            <w:vAlign w:val="center"/>
          </w:tcPr>
          <w:p w:rsidR="00581D75" w:rsidRDefault="00581D75">
            <w:pPr>
              <w:spacing w:line="440" w:lineRule="exact"/>
              <w:jc w:val="center"/>
              <w:rPr>
                <w:rFonts w:ascii="仿宋" w:eastAsia="仿宋" w:hAnsi="仿宋"/>
                <w:sz w:val="28"/>
                <w:szCs w:val="28"/>
              </w:rPr>
            </w:pPr>
            <w:r>
              <w:rPr>
                <w:rFonts w:ascii="仿宋" w:eastAsia="仿宋" w:hAnsi="仿宋" w:hint="eastAsia"/>
                <w:sz w:val="28"/>
                <w:szCs w:val="28"/>
              </w:rPr>
              <w:t>申报单位审核推荐意见</w:t>
            </w:r>
          </w:p>
        </w:tc>
        <w:tc>
          <w:tcPr>
            <w:tcW w:w="8600" w:type="dxa"/>
          </w:tcPr>
          <w:p w:rsidR="00581D75" w:rsidRDefault="00581D75">
            <w:pPr>
              <w:rPr>
                <w:rFonts w:ascii="仿宋" w:eastAsia="仿宋" w:hAnsi="仿宋"/>
                <w:sz w:val="28"/>
                <w:szCs w:val="20"/>
              </w:rPr>
            </w:pPr>
          </w:p>
          <w:p w:rsidR="00581D75" w:rsidRDefault="00581D75">
            <w:pPr>
              <w:rPr>
                <w:rFonts w:ascii="仿宋" w:eastAsia="仿宋" w:hAnsi="仿宋"/>
                <w:sz w:val="28"/>
                <w:szCs w:val="20"/>
              </w:rPr>
            </w:pPr>
          </w:p>
          <w:p w:rsidR="00581D75" w:rsidRDefault="00581D75">
            <w:pPr>
              <w:rPr>
                <w:rFonts w:ascii="仿宋" w:eastAsia="仿宋" w:hAnsi="仿宋"/>
                <w:sz w:val="28"/>
                <w:szCs w:val="20"/>
              </w:rPr>
            </w:pPr>
          </w:p>
          <w:p w:rsidR="00581D75" w:rsidRDefault="00581D75">
            <w:pPr>
              <w:rPr>
                <w:rFonts w:ascii="仿宋" w:eastAsia="仿宋" w:hAnsi="仿宋"/>
                <w:sz w:val="28"/>
                <w:szCs w:val="20"/>
              </w:rPr>
            </w:pPr>
          </w:p>
          <w:p w:rsidR="00581D75" w:rsidRDefault="00581D75">
            <w:pPr>
              <w:rPr>
                <w:rFonts w:ascii="仿宋" w:eastAsia="仿宋" w:hAnsi="仿宋"/>
                <w:sz w:val="28"/>
                <w:szCs w:val="20"/>
              </w:rPr>
            </w:pPr>
          </w:p>
          <w:p w:rsidR="00581D75" w:rsidRDefault="00581D75">
            <w:pPr>
              <w:rPr>
                <w:rFonts w:ascii="仿宋" w:eastAsia="仿宋" w:hAnsi="仿宋"/>
                <w:sz w:val="28"/>
                <w:szCs w:val="20"/>
              </w:rPr>
            </w:pPr>
          </w:p>
          <w:p w:rsidR="00581D75" w:rsidRDefault="00581D75">
            <w:pPr>
              <w:rPr>
                <w:rFonts w:ascii="仿宋" w:eastAsia="仿宋" w:hAnsi="仿宋"/>
                <w:sz w:val="28"/>
                <w:szCs w:val="20"/>
              </w:rPr>
            </w:pPr>
          </w:p>
          <w:p w:rsidR="00581D75" w:rsidRDefault="00581D75">
            <w:pPr>
              <w:spacing w:line="360" w:lineRule="auto"/>
              <w:ind w:leftChars="2667" w:left="7049" w:hangingChars="517" w:hanging="1448"/>
              <w:rPr>
                <w:rFonts w:ascii="仿宋" w:eastAsia="仿宋" w:hAnsi="仿宋"/>
                <w:sz w:val="28"/>
                <w:szCs w:val="20"/>
              </w:rPr>
            </w:pPr>
            <w:r>
              <w:rPr>
                <w:rFonts w:ascii="仿宋" w:eastAsia="仿宋" w:hAnsi="仿宋" w:hint="eastAsia"/>
                <w:sz w:val="28"/>
                <w:szCs w:val="20"/>
              </w:rPr>
              <w:t xml:space="preserve">  公   章</w:t>
            </w:r>
          </w:p>
          <w:p w:rsidR="00581D75" w:rsidRDefault="00581D75">
            <w:pPr>
              <w:rPr>
                <w:rFonts w:ascii="仿宋" w:eastAsia="仿宋" w:hAnsi="仿宋"/>
                <w:sz w:val="28"/>
                <w:szCs w:val="20"/>
              </w:rPr>
            </w:pPr>
            <w:r>
              <w:rPr>
                <w:rFonts w:ascii="仿宋" w:eastAsia="仿宋" w:hAnsi="仿宋" w:hint="eastAsia"/>
                <w:sz w:val="28"/>
                <w:szCs w:val="20"/>
              </w:rPr>
              <w:t xml:space="preserve">                                        年    月    日</w:t>
            </w:r>
          </w:p>
        </w:tc>
      </w:tr>
      <w:tr w:rsidR="00581D75">
        <w:trPr>
          <w:trHeight w:val="6285"/>
          <w:jc w:val="center"/>
        </w:trPr>
        <w:tc>
          <w:tcPr>
            <w:tcW w:w="468" w:type="dxa"/>
            <w:vAlign w:val="center"/>
          </w:tcPr>
          <w:p w:rsidR="00581D75" w:rsidRDefault="00581D75">
            <w:pPr>
              <w:spacing w:line="440" w:lineRule="exact"/>
              <w:jc w:val="center"/>
              <w:rPr>
                <w:rFonts w:ascii="仿宋" w:eastAsia="仿宋" w:hAnsi="仿宋"/>
                <w:sz w:val="28"/>
                <w:szCs w:val="20"/>
              </w:rPr>
            </w:pPr>
            <w:r>
              <w:rPr>
                <w:rFonts w:ascii="仿宋" w:eastAsia="仿宋" w:hAnsi="仿宋" w:hint="eastAsia"/>
                <w:sz w:val="28"/>
                <w:szCs w:val="20"/>
              </w:rPr>
              <w:t>推荐单位</w:t>
            </w:r>
            <w:r>
              <w:rPr>
                <w:rFonts w:ascii="仿宋" w:eastAsia="仿宋" w:hAnsi="仿宋" w:hint="eastAsia"/>
                <w:sz w:val="28"/>
                <w:szCs w:val="28"/>
              </w:rPr>
              <w:t>审核</w:t>
            </w:r>
            <w:r>
              <w:rPr>
                <w:rFonts w:ascii="仿宋" w:eastAsia="仿宋" w:hAnsi="仿宋" w:hint="eastAsia"/>
                <w:sz w:val="28"/>
                <w:szCs w:val="20"/>
              </w:rPr>
              <w:t>推荐意见</w:t>
            </w:r>
          </w:p>
        </w:tc>
        <w:tc>
          <w:tcPr>
            <w:tcW w:w="8600" w:type="dxa"/>
          </w:tcPr>
          <w:p w:rsidR="00581D75" w:rsidRDefault="00581D75">
            <w:pPr>
              <w:spacing w:line="360" w:lineRule="auto"/>
              <w:rPr>
                <w:rFonts w:ascii="仿宋" w:eastAsia="仿宋" w:hAnsi="仿宋"/>
                <w:sz w:val="28"/>
                <w:szCs w:val="20"/>
              </w:rPr>
            </w:pPr>
          </w:p>
          <w:p w:rsidR="00581D75" w:rsidRDefault="00581D75">
            <w:pPr>
              <w:spacing w:line="360" w:lineRule="auto"/>
              <w:ind w:firstLine="600"/>
              <w:rPr>
                <w:rFonts w:ascii="仿宋" w:eastAsia="仿宋" w:hAnsi="仿宋"/>
                <w:sz w:val="28"/>
                <w:szCs w:val="20"/>
              </w:rPr>
            </w:pPr>
            <w:r>
              <w:rPr>
                <w:rFonts w:ascii="仿宋" w:eastAsia="仿宋" w:hAnsi="仿宋" w:hint="eastAsia"/>
                <w:sz w:val="28"/>
                <w:szCs w:val="20"/>
              </w:rPr>
              <w:t xml:space="preserve">  </w:t>
            </w:r>
          </w:p>
          <w:p w:rsidR="00581D75" w:rsidRDefault="00581D75">
            <w:pPr>
              <w:spacing w:line="360" w:lineRule="auto"/>
              <w:ind w:firstLine="600"/>
              <w:rPr>
                <w:rFonts w:ascii="仿宋" w:eastAsia="仿宋" w:hAnsi="仿宋"/>
                <w:sz w:val="28"/>
                <w:szCs w:val="20"/>
              </w:rPr>
            </w:pPr>
          </w:p>
          <w:p w:rsidR="00581D75" w:rsidRDefault="00581D75">
            <w:pPr>
              <w:spacing w:line="360" w:lineRule="auto"/>
              <w:ind w:left="7050" w:hanging="7050"/>
              <w:rPr>
                <w:rFonts w:ascii="仿宋" w:eastAsia="仿宋" w:hAnsi="仿宋"/>
                <w:sz w:val="28"/>
                <w:szCs w:val="20"/>
              </w:rPr>
            </w:pPr>
            <w:r>
              <w:rPr>
                <w:rFonts w:ascii="仿宋" w:eastAsia="仿宋" w:hAnsi="仿宋" w:hint="eastAsia"/>
                <w:sz w:val="28"/>
                <w:szCs w:val="20"/>
              </w:rPr>
              <w:t xml:space="preserve">                                         </w:t>
            </w:r>
          </w:p>
          <w:p w:rsidR="00581D75" w:rsidRDefault="00581D75">
            <w:pPr>
              <w:spacing w:line="360" w:lineRule="auto"/>
              <w:ind w:left="7050" w:hanging="7050"/>
              <w:rPr>
                <w:rFonts w:ascii="仿宋" w:eastAsia="仿宋" w:hAnsi="仿宋"/>
                <w:sz w:val="28"/>
                <w:szCs w:val="20"/>
              </w:rPr>
            </w:pPr>
          </w:p>
          <w:p w:rsidR="00581D75" w:rsidRDefault="00581D75">
            <w:pPr>
              <w:spacing w:line="360" w:lineRule="auto"/>
              <w:ind w:left="7050" w:hanging="7050"/>
              <w:rPr>
                <w:rFonts w:ascii="仿宋" w:eastAsia="仿宋" w:hAnsi="仿宋"/>
                <w:sz w:val="28"/>
                <w:szCs w:val="20"/>
              </w:rPr>
            </w:pPr>
          </w:p>
          <w:p w:rsidR="00581D75" w:rsidRDefault="00581D75">
            <w:pPr>
              <w:spacing w:line="360" w:lineRule="auto"/>
              <w:ind w:leftChars="2667" w:left="7049" w:hangingChars="517" w:hanging="1448"/>
              <w:rPr>
                <w:rFonts w:ascii="仿宋" w:eastAsia="仿宋" w:hAnsi="仿宋"/>
                <w:sz w:val="28"/>
                <w:szCs w:val="20"/>
              </w:rPr>
            </w:pPr>
            <w:r>
              <w:rPr>
                <w:rFonts w:ascii="仿宋" w:eastAsia="仿宋" w:hAnsi="仿宋" w:hint="eastAsia"/>
                <w:sz w:val="28"/>
                <w:szCs w:val="20"/>
              </w:rPr>
              <w:t xml:space="preserve">   公   章</w:t>
            </w:r>
          </w:p>
          <w:p w:rsidR="00581D75" w:rsidRDefault="00581D75">
            <w:pPr>
              <w:spacing w:line="360" w:lineRule="auto"/>
              <w:rPr>
                <w:rFonts w:ascii="仿宋" w:eastAsia="仿宋" w:hAnsi="仿宋"/>
                <w:sz w:val="28"/>
                <w:szCs w:val="20"/>
              </w:rPr>
            </w:pPr>
            <w:r>
              <w:rPr>
                <w:rFonts w:ascii="仿宋" w:eastAsia="仿宋" w:hAnsi="仿宋" w:hint="eastAsia"/>
                <w:sz w:val="28"/>
                <w:szCs w:val="20"/>
              </w:rPr>
              <w:t xml:space="preserve">                                        年    月    日</w:t>
            </w:r>
          </w:p>
        </w:tc>
      </w:tr>
    </w:tbl>
    <w:p w:rsidR="00581D75" w:rsidRDefault="00581D75">
      <w:pPr>
        <w:spacing w:line="560" w:lineRule="exact"/>
        <w:jc w:val="center"/>
        <w:rPr>
          <w:rFonts w:ascii="仿宋_GB2312"/>
          <w:szCs w:val="20"/>
        </w:rPr>
      </w:pPr>
    </w:p>
    <w:p w:rsidR="00581D75" w:rsidRDefault="00581D75">
      <w:pPr>
        <w:spacing w:line="560" w:lineRule="exact"/>
        <w:jc w:val="center"/>
        <w:rPr>
          <w:rFonts w:ascii="黑体" w:eastAsia="黑体" w:hAnsi="黑体" w:cs="宋体"/>
          <w:kern w:val="0"/>
          <w:sz w:val="30"/>
          <w:szCs w:val="30"/>
          <w:lang w:val="zh-CN"/>
        </w:rPr>
      </w:pPr>
      <w:r>
        <w:rPr>
          <w:rFonts w:ascii="仿宋_GB2312"/>
          <w:szCs w:val="20"/>
        </w:rPr>
        <w:br w:type="page"/>
      </w:r>
      <w:r>
        <w:rPr>
          <w:rFonts w:ascii="黑体" w:eastAsia="黑体" w:hAnsi="黑体" w:cs="宋体" w:hint="eastAsia"/>
          <w:kern w:val="0"/>
          <w:sz w:val="30"/>
          <w:szCs w:val="30"/>
          <w:lang w:val="zh-CN"/>
        </w:rPr>
        <w:lastRenderedPageBreak/>
        <w:t xml:space="preserve"> </w:t>
      </w:r>
    </w:p>
    <w:p w:rsidR="00581D75" w:rsidRDefault="00581D75">
      <w:pPr>
        <w:autoSpaceDE w:val="0"/>
        <w:autoSpaceDN w:val="0"/>
        <w:adjustRightInd w:val="0"/>
        <w:rPr>
          <w:rFonts w:ascii="黑体" w:eastAsia="黑体" w:hAnsi="黑体" w:cs="宋体"/>
          <w:kern w:val="0"/>
          <w:sz w:val="30"/>
          <w:szCs w:val="30"/>
          <w:lang w:val="zh-CN"/>
        </w:rPr>
      </w:pPr>
      <w:r>
        <w:rPr>
          <w:rFonts w:ascii="黑体" w:eastAsia="黑体" w:hAnsi="黑体" w:cs="宋体" w:hint="eastAsia"/>
          <w:kern w:val="0"/>
          <w:sz w:val="30"/>
          <w:szCs w:val="30"/>
          <w:lang w:val="zh-CN"/>
        </w:rPr>
        <w:t>附件2</w:t>
      </w:r>
    </w:p>
    <w:p w:rsidR="00581D75" w:rsidRDefault="00581D75">
      <w:pPr>
        <w:jc w:val="center"/>
        <w:rPr>
          <w:rFonts w:ascii="方正小标宋简体" w:eastAsia="方正小标宋简体"/>
          <w:sz w:val="44"/>
          <w:szCs w:val="44"/>
        </w:rPr>
      </w:pPr>
      <w:r>
        <w:rPr>
          <w:rFonts w:ascii="方正小标宋简体" w:eastAsia="方正小标宋简体" w:hint="eastAsia"/>
          <w:sz w:val="44"/>
          <w:szCs w:val="44"/>
        </w:rPr>
        <w:t>南京市优秀专利奖申报附件材料清单</w:t>
      </w:r>
    </w:p>
    <w:p w:rsidR="00581D75" w:rsidRDefault="00581D75">
      <w:pPr>
        <w:autoSpaceDE w:val="0"/>
        <w:autoSpaceDN w:val="0"/>
        <w:adjustRightInd w:val="0"/>
        <w:jc w:val="center"/>
        <w:rPr>
          <w:b/>
          <w:sz w:val="44"/>
          <w:szCs w:val="44"/>
          <w:lang w:val="zh-CN"/>
        </w:rPr>
      </w:pPr>
    </w:p>
    <w:p w:rsidR="00581D75" w:rsidRDefault="00581D75">
      <w:pPr>
        <w:autoSpaceDE w:val="0"/>
        <w:autoSpaceDN w:val="0"/>
        <w:ind w:firstLineChars="200" w:firstLine="640"/>
        <w:rPr>
          <w:rFonts w:ascii="仿宋" w:eastAsia="仿宋" w:hAnsi="仿宋"/>
          <w:sz w:val="32"/>
          <w:szCs w:val="32"/>
          <w:lang w:val="zh-CN"/>
        </w:rPr>
      </w:pPr>
      <w:r>
        <w:rPr>
          <w:rFonts w:ascii="仿宋" w:eastAsia="仿宋" w:hAnsi="仿宋"/>
          <w:sz w:val="32"/>
          <w:szCs w:val="32"/>
          <w:lang w:val="zh-CN"/>
        </w:rPr>
        <w:t>一、</w:t>
      </w:r>
      <w:r>
        <w:rPr>
          <w:rFonts w:ascii="仿宋" w:eastAsia="仿宋" w:hAnsi="仿宋"/>
          <w:sz w:val="32"/>
          <w:szCs w:val="32"/>
        </w:rPr>
        <w:t>项目照片</w:t>
      </w:r>
      <w:r>
        <w:rPr>
          <w:rFonts w:ascii="仿宋" w:eastAsia="仿宋" w:hAnsi="仿宋" w:hint="eastAsia"/>
          <w:sz w:val="32"/>
          <w:szCs w:val="32"/>
        </w:rPr>
        <w:t>1</w:t>
      </w:r>
      <w:r>
        <w:rPr>
          <w:rFonts w:ascii="仿宋" w:eastAsia="仿宋" w:hAnsi="仿宋"/>
          <w:sz w:val="32"/>
          <w:szCs w:val="32"/>
        </w:rPr>
        <w:t>份</w:t>
      </w:r>
      <w:r>
        <w:rPr>
          <w:rFonts w:ascii="仿宋" w:eastAsia="仿宋" w:hAnsi="仿宋"/>
          <w:sz w:val="32"/>
          <w:szCs w:val="32"/>
          <w:lang w:val="zh-CN"/>
        </w:rPr>
        <w:t>；</w:t>
      </w:r>
    </w:p>
    <w:p w:rsidR="00581D75" w:rsidRDefault="00581D75">
      <w:pPr>
        <w:autoSpaceDE w:val="0"/>
        <w:autoSpaceDN w:val="0"/>
        <w:ind w:firstLine="634"/>
        <w:rPr>
          <w:rFonts w:ascii="仿宋" w:eastAsia="仿宋" w:hAnsi="仿宋"/>
          <w:sz w:val="32"/>
          <w:szCs w:val="32"/>
          <w:lang w:val="zh-CN"/>
        </w:rPr>
      </w:pPr>
      <w:r>
        <w:rPr>
          <w:rFonts w:ascii="仿宋" w:eastAsia="仿宋" w:hAnsi="仿宋"/>
          <w:sz w:val="32"/>
          <w:szCs w:val="32"/>
          <w:lang w:val="zh-CN"/>
        </w:rPr>
        <w:t>二、专利证书及最近一次专利年费凭证复印件；</w:t>
      </w:r>
    </w:p>
    <w:p w:rsidR="00581D75" w:rsidRDefault="00581D75">
      <w:pPr>
        <w:autoSpaceDE w:val="0"/>
        <w:autoSpaceDN w:val="0"/>
        <w:ind w:firstLine="634"/>
        <w:rPr>
          <w:rFonts w:ascii="仿宋" w:eastAsia="仿宋" w:hAnsi="仿宋"/>
          <w:sz w:val="32"/>
          <w:szCs w:val="32"/>
          <w:lang w:val="zh-CN"/>
        </w:rPr>
      </w:pPr>
      <w:r>
        <w:rPr>
          <w:rFonts w:ascii="仿宋" w:eastAsia="仿宋" w:hAnsi="仿宋"/>
          <w:sz w:val="32"/>
          <w:szCs w:val="32"/>
          <w:lang w:val="zh-CN"/>
        </w:rPr>
        <w:t>三、专利授权公告文件；</w:t>
      </w:r>
    </w:p>
    <w:p w:rsidR="00581D75" w:rsidRDefault="00581D75">
      <w:pPr>
        <w:autoSpaceDE w:val="0"/>
        <w:autoSpaceDN w:val="0"/>
        <w:ind w:leftChars="304" w:left="1118" w:hangingChars="150" w:hanging="480"/>
        <w:rPr>
          <w:rFonts w:ascii="仿宋" w:eastAsia="仿宋" w:hAnsi="仿宋"/>
          <w:sz w:val="32"/>
          <w:szCs w:val="32"/>
          <w:lang w:val="zh-CN"/>
        </w:rPr>
      </w:pPr>
      <w:r>
        <w:rPr>
          <w:rFonts w:ascii="仿宋" w:eastAsia="仿宋" w:hAnsi="仿宋"/>
          <w:sz w:val="32"/>
          <w:szCs w:val="32"/>
          <w:lang w:val="zh-CN"/>
        </w:rPr>
        <w:t>四、专利实施的经济效益和社会效益情况相关证明材料（加盖专利实施单位公章）；</w:t>
      </w:r>
    </w:p>
    <w:p w:rsidR="00581D75" w:rsidRDefault="00581D75">
      <w:pPr>
        <w:autoSpaceDE w:val="0"/>
        <w:autoSpaceDN w:val="0"/>
        <w:ind w:firstLine="640"/>
        <w:rPr>
          <w:rFonts w:ascii="仿宋" w:eastAsia="仿宋" w:hAnsi="仿宋"/>
          <w:sz w:val="32"/>
          <w:szCs w:val="32"/>
          <w:lang w:val="zh-CN"/>
        </w:rPr>
      </w:pPr>
      <w:r>
        <w:rPr>
          <w:rFonts w:ascii="仿宋" w:eastAsia="仿宋" w:hAnsi="仿宋" w:hint="eastAsia"/>
          <w:sz w:val="32"/>
          <w:szCs w:val="32"/>
          <w:lang w:val="zh-CN"/>
        </w:rPr>
        <w:t>五</w:t>
      </w:r>
      <w:r>
        <w:rPr>
          <w:rFonts w:ascii="仿宋" w:eastAsia="仿宋" w:hAnsi="仿宋"/>
          <w:sz w:val="32"/>
          <w:szCs w:val="32"/>
          <w:lang w:val="zh-CN"/>
        </w:rPr>
        <w:t>、申报单位营业执照复印件；</w:t>
      </w:r>
    </w:p>
    <w:p w:rsidR="00581D75" w:rsidRDefault="00581D75">
      <w:pPr>
        <w:ind w:left="2" w:firstLineChars="212" w:firstLine="678"/>
        <w:rPr>
          <w:rFonts w:ascii="仿宋" w:eastAsia="仿宋" w:hAnsi="仿宋"/>
          <w:sz w:val="32"/>
          <w:szCs w:val="32"/>
          <w:lang w:val="zh-CN"/>
        </w:rPr>
      </w:pPr>
      <w:r>
        <w:rPr>
          <w:rFonts w:ascii="仿宋" w:eastAsia="仿宋" w:hAnsi="仿宋"/>
          <w:sz w:val="32"/>
          <w:szCs w:val="32"/>
          <w:lang w:val="zh-CN"/>
        </w:rPr>
        <w:t>六、</w:t>
      </w:r>
      <w:r>
        <w:rPr>
          <w:rFonts w:eastAsia="仿宋" w:hAnsi="仿宋"/>
          <w:sz w:val="32"/>
          <w:szCs w:val="32"/>
        </w:rPr>
        <w:t>参评专利项目获得</w:t>
      </w:r>
      <w:r>
        <w:rPr>
          <w:rFonts w:eastAsia="仿宋" w:hAnsi="仿宋"/>
          <w:sz w:val="32"/>
          <w:szCs w:val="32"/>
          <w:lang w:val="zh-CN"/>
        </w:rPr>
        <w:t>奖励的相关证明材料；</w:t>
      </w:r>
    </w:p>
    <w:p w:rsidR="00581D75" w:rsidRDefault="00581D75">
      <w:pPr>
        <w:ind w:left="2" w:firstLineChars="212" w:firstLine="678"/>
        <w:rPr>
          <w:rFonts w:ascii="仿宋" w:eastAsia="仿宋" w:hAnsi="仿宋"/>
          <w:sz w:val="32"/>
          <w:szCs w:val="32"/>
          <w:lang w:val="zh-CN"/>
        </w:rPr>
      </w:pPr>
      <w:r>
        <w:rPr>
          <w:rFonts w:eastAsia="仿宋" w:hAnsi="仿宋"/>
          <w:sz w:val="32"/>
          <w:szCs w:val="32"/>
          <w:lang w:val="zh-CN"/>
        </w:rPr>
        <w:t>七、共有专利权人声明（如无共有专利权人，则不需提供）。</w:t>
      </w:r>
    </w:p>
    <w:p w:rsidR="00581D75" w:rsidRDefault="00581D75">
      <w:pPr>
        <w:ind w:left="2" w:firstLineChars="212" w:firstLine="678"/>
        <w:rPr>
          <w:rFonts w:ascii="仿宋" w:eastAsia="仿宋" w:hAnsi="仿宋"/>
          <w:sz w:val="32"/>
          <w:szCs w:val="32"/>
        </w:rPr>
      </w:pPr>
      <w:r>
        <w:rPr>
          <w:rFonts w:ascii="仿宋" w:eastAsia="仿宋" w:hAnsi="仿宋"/>
          <w:sz w:val="32"/>
          <w:szCs w:val="32"/>
          <w:lang w:val="zh-CN"/>
        </w:rPr>
        <w:t>注：以上申报材料请分别提供电子件和纸质件各一份。电子件请将</w:t>
      </w:r>
      <w:r>
        <w:rPr>
          <w:rFonts w:ascii="仿宋" w:eastAsia="仿宋" w:hAnsi="仿宋" w:hint="eastAsia"/>
          <w:sz w:val="32"/>
          <w:szCs w:val="32"/>
          <w:lang w:val="zh-CN"/>
        </w:rPr>
        <w:t>所有申报材料嵌入一个</w:t>
      </w:r>
      <w:r>
        <w:rPr>
          <w:rFonts w:ascii="仿宋" w:eastAsia="仿宋" w:hAnsi="仿宋"/>
          <w:sz w:val="32"/>
          <w:szCs w:val="32"/>
          <w:lang w:val="zh-CN"/>
        </w:rPr>
        <w:t>PDF</w:t>
      </w:r>
      <w:r>
        <w:rPr>
          <w:rFonts w:ascii="仿宋" w:eastAsia="仿宋" w:hAnsi="仿宋" w:hint="eastAsia"/>
          <w:sz w:val="32"/>
          <w:szCs w:val="32"/>
          <w:lang w:val="zh-CN"/>
        </w:rPr>
        <w:t>文档，不超过3</w:t>
      </w:r>
      <w:r>
        <w:rPr>
          <w:rFonts w:ascii="仿宋" w:eastAsia="仿宋" w:hAnsi="仿宋"/>
          <w:sz w:val="32"/>
          <w:szCs w:val="32"/>
          <w:lang w:val="zh-CN"/>
        </w:rPr>
        <w:t>0M</w:t>
      </w:r>
      <w:r>
        <w:rPr>
          <w:rFonts w:ascii="仿宋" w:eastAsia="仿宋" w:hAnsi="仿宋" w:hint="eastAsia"/>
          <w:sz w:val="32"/>
          <w:szCs w:val="32"/>
          <w:lang w:val="zh-CN"/>
        </w:rPr>
        <w:t>，并以附件形式在线提交审核。纸</w:t>
      </w:r>
      <w:r w:rsidR="0064297F">
        <w:rPr>
          <w:rFonts w:ascii="仿宋" w:eastAsia="仿宋" w:hAnsi="仿宋" w:hint="eastAsia"/>
          <w:sz w:val="32"/>
          <w:szCs w:val="32"/>
          <w:lang w:val="zh-CN"/>
        </w:rPr>
        <w:t>质</w:t>
      </w:r>
      <w:r>
        <w:rPr>
          <w:rFonts w:ascii="仿宋" w:eastAsia="仿宋" w:hAnsi="仿宋" w:hint="eastAsia"/>
          <w:sz w:val="32"/>
          <w:szCs w:val="32"/>
          <w:lang w:val="zh-CN"/>
        </w:rPr>
        <w:t>件</w:t>
      </w:r>
      <w:r>
        <w:rPr>
          <w:rFonts w:ascii="仿宋" w:eastAsia="仿宋" w:hAnsi="仿宋" w:hint="eastAsia"/>
          <w:sz w:val="32"/>
          <w:szCs w:val="32"/>
        </w:rPr>
        <w:t>经</w:t>
      </w:r>
      <w:r>
        <w:rPr>
          <w:rFonts w:ascii="仿宋" w:eastAsia="仿宋" w:hAnsi="仿宋"/>
          <w:sz w:val="32"/>
          <w:szCs w:val="32"/>
        </w:rPr>
        <w:t>所在区（开发区）知识产权管理部门审核盖章</w:t>
      </w:r>
      <w:bookmarkStart w:id="0" w:name="_GoBack"/>
      <w:r w:rsidRPr="0074625E">
        <w:rPr>
          <w:rFonts w:ascii="仿宋" w:eastAsia="仿宋" w:hAnsi="仿宋"/>
          <w:sz w:val="32"/>
          <w:szCs w:val="32"/>
        </w:rPr>
        <w:t>后</w:t>
      </w:r>
      <w:r w:rsidR="0064297F" w:rsidRPr="0074625E">
        <w:rPr>
          <w:rFonts w:ascii="仿宋" w:eastAsia="仿宋" w:hAnsi="仿宋"/>
          <w:sz w:val="32"/>
          <w:szCs w:val="32"/>
        </w:rPr>
        <w:t>统一</w:t>
      </w:r>
      <w:r w:rsidRPr="0074625E">
        <w:rPr>
          <w:rFonts w:ascii="仿宋" w:eastAsia="仿宋" w:hAnsi="仿宋"/>
          <w:sz w:val="32"/>
          <w:szCs w:val="32"/>
        </w:rPr>
        <w:t>送交南京</w:t>
      </w:r>
      <w:bookmarkEnd w:id="0"/>
      <w:r>
        <w:rPr>
          <w:rFonts w:ascii="仿宋" w:eastAsia="仿宋" w:hAnsi="仿宋"/>
          <w:sz w:val="32"/>
          <w:szCs w:val="32"/>
        </w:rPr>
        <w:t>市知识产权局。</w:t>
      </w:r>
    </w:p>
    <w:p w:rsidR="00581D75" w:rsidRDefault="00581D75">
      <w:pPr>
        <w:autoSpaceDE w:val="0"/>
        <w:autoSpaceDN w:val="0"/>
        <w:adjustRightInd w:val="0"/>
        <w:rPr>
          <w:rFonts w:ascii="黑体" w:eastAsia="黑体" w:hAnsi="黑体" w:cs="宋体"/>
          <w:kern w:val="0"/>
          <w:sz w:val="30"/>
          <w:szCs w:val="30"/>
          <w:lang w:val="zh-CN"/>
        </w:rPr>
      </w:pPr>
      <w:r>
        <w:rPr>
          <w:rFonts w:ascii="仿宋" w:eastAsia="仿宋" w:hAnsi="仿宋"/>
          <w:sz w:val="32"/>
          <w:szCs w:val="32"/>
        </w:rPr>
        <w:br w:type="page"/>
      </w:r>
      <w:r>
        <w:rPr>
          <w:rFonts w:ascii="黑体" w:eastAsia="黑体" w:hAnsi="黑体" w:cs="宋体" w:hint="eastAsia"/>
          <w:kern w:val="0"/>
          <w:sz w:val="30"/>
          <w:szCs w:val="30"/>
          <w:lang w:val="zh-CN"/>
        </w:rPr>
        <w:lastRenderedPageBreak/>
        <w:t>附件3</w:t>
      </w:r>
    </w:p>
    <w:p w:rsidR="00581D75" w:rsidRDefault="00581D75">
      <w:pPr>
        <w:jc w:val="center"/>
        <w:rPr>
          <w:rFonts w:ascii="方正小标宋简体" w:eastAsia="方正小标宋简体"/>
          <w:sz w:val="44"/>
          <w:szCs w:val="44"/>
        </w:rPr>
      </w:pPr>
      <w:r>
        <w:rPr>
          <w:rFonts w:ascii="方正小标宋简体" w:eastAsia="方正小标宋简体"/>
          <w:sz w:val="44"/>
          <w:szCs w:val="44"/>
        </w:rPr>
        <w:t>共有专利权人声明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6"/>
      </w:tblGrid>
      <w:tr w:rsidR="00581D75">
        <w:tc>
          <w:tcPr>
            <w:tcW w:w="8946" w:type="dxa"/>
          </w:tcPr>
          <w:p w:rsidR="00581D75" w:rsidRDefault="00581D75">
            <w:pPr>
              <w:autoSpaceDE w:val="0"/>
              <w:autoSpaceDN w:val="0"/>
              <w:adjustRightInd w:val="0"/>
              <w:ind w:firstLineChars="200" w:firstLine="600"/>
              <w:jc w:val="left"/>
              <w:rPr>
                <w:rFonts w:eastAsia="仿宋"/>
                <w:kern w:val="0"/>
                <w:sz w:val="30"/>
                <w:szCs w:val="30"/>
                <w:lang w:val="zh-CN"/>
              </w:rPr>
            </w:pPr>
            <w:r>
              <w:rPr>
                <w:rFonts w:eastAsia="仿宋" w:hAnsi="仿宋"/>
                <w:kern w:val="0"/>
                <w:sz w:val="30"/>
                <w:szCs w:val="30"/>
                <w:lang w:val="zh-CN"/>
              </w:rPr>
              <w:t>本单位（本人）同意本专利申报南京市优秀专利奖，对提供的所有数据及内容的真实性负责（所有专利权人均需声明。如有特殊情况，不能填写此表的专利权人，请提供授权声明，单位应加盖公章，个人应签字并提供身份证复印件）。</w:t>
            </w:r>
          </w:p>
          <w:p w:rsidR="00581D75" w:rsidRDefault="00581D75">
            <w:pPr>
              <w:autoSpaceDE w:val="0"/>
              <w:autoSpaceDN w:val="0"/>
              <w:adjustRightInd w:val="0"/>
              <w:ind w:firstLineChars="200" w:firstLine="600"/>
              <w:jc w:val="center"/>
              <w:rPr>
                <w:rFonts w:eastAsia="仿宋"/>
                <w:kern w:val="0"/>
                <w:sz w:val="30"/>
                <w:szCs w:val="30"/>
                <w:lang w:val="zh-CN"/>
              </w:rPr>
            </w:pPr>
          </w:p>
          <w:p w:rsidR="00581D75" w:rsidRDefault="00581D75">
            <w:pPr>
              <w:spacing w:line="360" w:lineRule="auto"/>
              <w:ind w:firstLineChars="150" w:firstLine="420"/>
              <w:rPr>
                <w:rFonts w:eastAsia="仿宋_GB2312"/>
                <w:color w:val="000000"/>
                <w:sz w:val="28"/>
              </w:rPr>
            </w:pPr>
            <w:r>
              <w:rPr>
                <w:rFonts w:eastAsia="仿宋_GB2312"/>
                <w:color w:val="000000"/>
                <w:sz w:val="28"/>
              </w:rPr>
              <w:t>第一专利权人：</w:t>
            </w:r>
            <w:r>
              <w:rPr>
                <w:rFonts w:eastAsia="仿宋_GB2312"/>
                <w:color w:val="000000"/>
                <w:sz w:val="28"/>
              </w:rPr>
              <w:t xml:space="preserve">                   </w:t>
            </w:r>
            <w:r>
              <w:rPr>
                <w:rFonts w:eastAsia="仿宋_GB2312"/>
                <w:color w:val="000000"/>
                <w:sz w:val="28"/>
              </w:rPr>
              <w:t>盖章（签字）</w:t>
            </w:r>
          </w:p>
          <w:p w:rsidR="00581D75" w:rsidRDefault="00581D75">
            <w:pPr>
              <w:spacing w:line="360" w:lineRule="auto"/>
              <w:ind w:firstLineChars="150" w:firstLine="420"/>
              <w:rPr>
                <w:rFonts w:eastAsia="仿宋_GB2312"/>
                <w:color w:val="000000"/>
                <w:sz w:val="28"/>
              </w:rPr>
            </w:pPr>
            <w:r>
              <w:rPr>
                <w:rFonts w:eastAsia="仿宋_GB2312"/>
                <w:color w:val="000000"/>
                <w:sz w:val="28"/>
              </w:rPr>
              <w:t>联系人：</w:t>
            </w:r>
            <w:r>
              <w:rPr>
                <w:rFonts w:eastAsia="仿宋_GB2312"/>
                <w:color w:val="000000"/>
                <w:sz w:val="28"/>
              </w:rPr>
              <w:t xml:space="preserve">                         </w:t>
            </w:r>
            <w:r>
              <w:rPr>
                <w:rFonts w:eastAsia="仿宋_GB2312"/>
                <w:color w:val="000000"/>
                <w:sz w:val="28"/>
              </w:rPr>
              <w:t>联系电话：</w:t>
            </w:r>
          </w:p>
          <w:p w:rsidR="00581D75" w:rsidRDefault="00581D75">
            <w:pPr>
              <w:spacing w:line="360" w:lineRule="auto"/>
              <w:ind w:firstLineChars="150" w:firstLine="420"/>
              <w:jc w:val="center"/>
              <w:rPr>
                <w:rFonts w:eastAsia="仿宋_GB2312"/>
                <w:color w:val="000000"/>
                <w:sz w:val="28"/>
              </w:rPr>
            </w:pPr>
          </w:p>
          <w:p w:rsidR="00581D75" w:rsidRDefault="00581D75">
            <w:pPr>
              <w:spacing w:line="360" w:lineRule="auto"/>
              <w:ind w:firstLineChars="150" w:firstLine="420"/>
              <w:jc w:val="center"/>
              <w:rPr>
                <w:rFonts w:eastAsia="仿宋_GB2312"/>
                <w:color w:val="000000"/>
                <w:sz w:val="28"/>
              </w:rPr>
            </w:pPr>
          </w:p>
          <w:p w:rsidR="00581D75" w:rsidRDefault="00581D75">
            <w:pPr>
              <w:spacing w:line="360" w:lineRule="auto"/>
              <w:ind w:firstLineChars="150" w:firstLine="420"/>
              <w:rPr>
                <w:rFonts w:eastAsia="仿宋_GB2312"/>
                <w:color w:val="000000"/>
                <w:sz w:val="28"/>
              </w:rPr>
            </w:pPr>
            <w:r>
              <w:rPr>
                <w:rFonts w:eastAsia="仿宋_GB2312"/>
                <w:color w:val="000000"/>
                <w:sz w:val="28"/>
              </w:rPr>
              <w:t>第二专利权人：</w:t>
            </w:r>
            <w:r>
              <w:rPr>
                <w:rFonts w:eastAsia="仿宋_GB2312"/>
                <w:color w:val="000000"/>
                <w:sz w:val="28"/>
              </w:rPr>
              <w:t xml:space="preserve">                   </w:t>
            </w:r>
            <w:r>
              <w:rPr>
                <w:rFonts w:eastAsia="仿宋_GB2312"/>
                <w:color w:val="000000"/>
                <w:sz w:val="28"/>
              </w:rPr>
              <w:t>盖章（签字）</w:t>
            </w:r>
          </w:p>
          <w:p w:rsidR="00581D75" w:rsidRDefault="00581D75">
            <w:pPr>
              <w:spacing w:line="360" w:lineRule="auto"/>
              <w:ind w:firstLineChars="150" w:firstLine="420"/>
              <w:rPr>
                <w:rFonts w:eastAsia="仿宋_GB2312"/>
                <w:color w:val="000000"/>
                <w:sz w:val="28"/>
              </w:rPr>
            </w:pPr>
            <w:r>
              <w:rPr>
                <w:rFonts w:eastAsia="仿宋_GB2312"/>
                <w:color w:val="000000"/>
                <w:sz w:val="28"/>
              </w:rPr>
              <w:t>联系人：</w:t>
            </w:r>
            <w:r>
              <w:rPr>
                <w:rFonts w:eastAsia="仿宋_GB2312"/>
                <w:color w:val="000000"/>
                <w:sz w:val="28"/>
              </w:rPr>
              <w:t xml:space="preserve">                         </w:t>
            </w:r>
            <w:r>
              <w:rPr>
                <w:rFonts w:eastAsia="仿宋_GB2312"/>
                <w:color w:val="000000"/>
                <w:sz w:val="28"/>
              </w:rPr>
              <w:t>联系电话：</w:t>
            </w:r>
          </w:p>
          <w:p w:rsidR="00581D75" w:rsidRDefault="00581D75">
            <w:pPr>
              <w:spacing w:line="360" w:lineRule="auto"/>
              <w:ind w:firstLineChars="150" w:firstLine="420"/>
              <w:jc w:val="center"/>
              <w:rPr>
                <w:rFonts w:eastAsia="仿宋_GB2312"/>
                <w:color w:val="000000"/>
                <w:sz w:val="28"/>
              </w:rPr>
            </w:pPr>
          </w:p>
          <w:p w:rsidR="00581D75" w:rsidRDefault="00581D75">
            <w:pPr>
              <w:spacing w:line="360" w:lineRule="auto"/>
              <w:ind w:firstLineChars="150" w:firstLine="420"/>
              <w:jc w:val="left"/>
              <w:rPr>
                <w:rFonts w:eastAsia="仿宋_GB2312"/>
                <w:color w:val="000000"/>
                <w:sz w:val="28"/>
              </w:rPr>
            </w:pPr>
            <w:r>
              <w:rPr>
                <w:rFonts w:eastAsia="仿宋_GB2312"/>
                <w:color w:val="000000"/>
                <w:sz w:val="28"/>
              </w:rPr>
              <w:t>其他专利权人盖章（签字）：</w:t>
            </w:r>
          </w:p>
          <w:p w:rsidR="00581D75" w:rsidRDefault="00581D75">
            <w:pPr>
              <w:autoSpaceDE w:val="0"/>
              <w:autoSpaceDN w:val="0"/>
              <w:adjustRightInd w:val="0"/>
              <w:ind w:firstLineChars="200" w:firstLine="560"/>
              <w:jc w:val="center"/>
              <w:rPr>
                <w:rFonts w:eastAsia="仿宋"/>
                <w:kern w:val="0"/>
                <w:sz w:val="30"/>
                <w:szCs w:val="30"/>
                <w:lang w:val="zh-CN"/>
              </w:rPr>
            </w:pPr>
            <w:r>
              <w:rPr>
                <w:rFonts w:eastAsia="仿宋_GB2312"/>
                <w:color w:val="000000"/>
                <w:sz w:val="28"/>
              </w:rPr>
              <w:t>……</w:t>
            </w:r>
          </w:p>
          <w:p w:rsidR="00581D75" w:rsidRDefault="00581D75">
            <w:pPr>
              <w:spacing w:line="360" w:lineRule="auto"/>
              <w:ind w:firstLineChars="150" w:firstLine="420"/>
              <w:jc w:val="center"/>
              <w:rPr>
                <w:rFonts w:eastAsia="仿宋_GB2312"/>
                <w:color w:val="000000"/>
                <w:sz w:val="28"/>
              </w:rPr>
            </w:pPr>
          </w:p>
          <w:p w:rsidR="00581D75" w:rsidRDefault="00581D75">
            <w:pPr>
              <w:autoSpaceDE w:val="0"/>
              <w:autoSpaceDN w:val="0"/>
              <w:adjustRightInd w:val="0"/>
              <w:ind w:firstLineChars="200" w:firstLine="560"/>
              <w:jc w:val="center"/>
              <w:rPr>
                <w:rFonts w:eastAsia="仿宋"/>
                <w:kern w:val="0"/>
                <w:sz w:val="30"/>
                <w:szCs w:val="30"/>
                <w:lang w:val="zh-CN"/>
              </w:rPr>
            </w:pPr>
            <w:r>
              <w:rPr>
                <w:rFonts w:eastAsia="仿宋_GB2312"/>
                <w:color w:val="000000"/>
                <w:sz w:val="28"/>
              </w:rPr>
              <w:t>……</w:t>
            </w:r>
          </w:p>
          <w:p w:rsidR="00581D75" w:rsidRDefault="00581D75">
            <w:pPr>
              <w:autoSpaceDE w:val="0"/>
              <w:autoSpaceDN w:val="0"/>
              <w:adjustRightInd w:val="0"/>
              <w:jc w:val="center"/>
              <w:rPr>
                <w:rFonts w:eastAsia="仿宋" w:hAnsi="仿宋"/>
                <w:kern w:val="0"/>
                <w:sz w:val="30"/>
                <w:szCs w:val="30"/>
                <w:lang w:val="zh-CN"/>
              </w:rPr>
            </w:pPr>
          </w:p>
        </w:tc>
      </w:tr>
    </w:tbl>
    <w:p w:rsidR="00581D75" w:rsidRDefault="00581D75">
      <w:pPr>
        <w:jc w:val="center"/>
        <w:rPr>
          <w:rFonts w:ascii="仿宋" w:eastAsia="仿宋" w:hAnsi="仿宋"/>
          <w:sz w:val="32"/>
          <w:szCs w:val="32"/>
        </w:rPr>
      </w:pPr>
    </w:p>
    <w:p w:rsidR="00581D75" w:rsidRDefault="00581D75">
      <w:pPr>
        <w:jc w:val="center"/>
        <w:rPr>
          <w:rFonts w:ascii="仿宋" w:eastAsia="仿宋" w:hAnsi="仿宋"/>
          <w:sz w:val="32"/>
          <w:szCs w:val="32"/>
        </w:rPr>
        <w:sectPr w:rsidR="00581D75">
          <w:headerReference w:type="even" r:id="rId6"/>
          <w:headerReference w:type="default" r:id="rId7"/>
          <w:footerReference w:type="even" r:id="rId8"/>
          <w:footerReference w:type="default" r:id="rId9"/>
          <w:headerReference w:type="first" r:id="rId10"/>
          <w:footerReference w:type="first" r:id="rId11"/>
          <w:pgSz w:w="11906" w:h="16838"/>
          <w:pgMar w:top="1418" w:right="1588" w:bottom="1135" w:left="1588" w:header="851" w:footer="697" w:gutter="0"/>
          <w:cols w:space="720"/>
          <w:docGrid w:type="lines" w:linePitch="312"/>
        </w:sectPr>
      </w:pPr>
    </w:p>
    <w:tbl>
      <w:tblPr>
        <w:tblW w:w="14617" w:type="dxa"/>
        <w:tblInd w:w="93" w:type="dxa"/>
        <w:tblLayout w:type="fixed"/>
        <w:tblLook w:val="0000" w:firstRow="0" w:lastRow="0" w:firstColumn="0" w:lastColumn="0" w:noHBand="0" w:noVBand="0"/>
      </w:tblPr>
      <w:tblGrid>
        <w:gridCol w:w="454"/>
        <w:gridCol w:w="570"/>
        <w:gridCol w:w="685"/>
        <w:gridCol w:w="685"/>
        <w:gridCol w:w="570"/>
        <w:gridCol w:w="570"/>
        <w:gridCol w:w="801"/>
        <w:gridCol w:w="923"/>
        <w:gridCol w:w="923"/>
        <w:gridCol w:w="780"/>
        <w:gridCol w:w="446"/>
        <w:gridCol w:w="405"/>
        <w:gridCol w:w="850"/>
        <w:gridCol w:w="709"/>
        <w:gridCol w:w="709"/>
        <w:gridCol w:w="850"/>
        <w:gridCol w:w="709"/>
        <w:gridCol w:w="709"/>
        <w:gridCol w:w="708"/>
        <w:gridCol w:w="426"/>
        <w:gridCol w:w="425"/>
        <w:gridCol w:w="710"/>
      </w:tblGrid>
      <w:tr w:rsidR="00581D75">
        <w:trPr>
          <w:trHeight w:val="510"/>
        </w:trPr>
        <w:tc>
          <w:tcPr>
            <w:tcW w:w="13907" w:type="dxa"/>
            <w:gridSpan w:val="21"/>
            <w:tcBorders>
              <w:top w:val="nil"/>
              <w:left w:val="nil"/>
              <w:bottom w:val="nil"/>
              <w:right w:val="nil"/>
            </w:tcBorders>
            <w:vAlign w:val="center"/>
          </w:tcPr>
          <w:p w:rsidR="00581D75" w:rsidRDefault="00581D75">
            <w:pPr>
              <w:widowControl/>
              <w:jc w:val="left"/>
              <w:rPr>
                <w:rFonts w:ascii="方正小标宋_GBK" w:eastAsia="方正小标宋_GBK" w:hAnsi="宋体" w:cs="宋体"/>
                <w:color w:val="000000"/>
                <w:kern w:val="0"/>
                <w:sz w:val="40"/>
                <w:szCs w:val="40"/>
              </w:rPr>
            </w:pPr>
            <w:r>
              <w:rPr>
                <w:rFonts w:ascii="黑体" w:eastAsia="黑体" w:hAnsi="黑体" w:cs="宋体" w:hint="eastAsia"/>
                <w:kern w:val="0"/>
                <w:sz w:val="30"/>
                <w:szCs w:val="30"/>
                <w:lang w:val="zh-CN"/>
              </w:rPr>
              <w:lastRenderedPageBreak/>
              <w:t>附件4</w:t>
            </w:r>
          </w:p>
          <w:p w:rsidR="00581D75" w:rsidRDefault="00581D75">
            <w:pPr>
              <w:widowControl/>
              <w:jc w:val="center"/>
              <w:rPr>
                <w:rFonts w:ascii="方正小标宋_GBK" w:eastAsia="方正小标宋_GBK" w:hAnsi="宋体" w:cs="宋体"/>
                <w:color w:val="000000"/>
                <w:kern w:val="0"/>
                <w:sz w:val="40"/>
                <w:szCs w:val="40"/>
              </w:rPr>
            </w:pPr>
            <w:r>
              <w:rPr>
                <w:rFonts w:ascii="方正小标宋_GBK" w:eastAsia="方正小标宋_GBK" w:hAnsi="宋体" w:cs="宋体" w:hint="eastAsia"/>
                <w:color w:val="000000"/>
                <w:kern w:val="0"/>
                <w:sz w:val="40"/>
                <w:szCs w:val="40"/>
              </w:rPr>
              <w:t>财政涉企专项资金申报企业基本信息一览表（</w:t>
            </w:r>
            <w:r>
              <w:rPr>
                <w:rFonts w:ascii="方正小标宋_GBK" w:eastAsia="方正小标宋_GBK" w:hAnsi="宋体" w:cs="宋体" w:hint="eastAsia"/>
                <w:color w:val="000000"/>
                <w:kern w:val="0"/>
                <w:sz w:val="40"/>
                <w:szCs w:val="40"/>
                <w:u w:val="single"/>
              </w:rPr>
              <w:t xml:space="preserve">      </w:t>
            </w:r>
            <w:r>
              <w:rPr>
                <w:rFonts w:ascii="方正小标宋_GBK" w:eastAsia="方正小标宋_GBK" w:hAnsi="宋体" w:cs="宋体" w:hint="eastAsia"/>
                <w:color w:val="000000"/>
                <w:kern w:val="0"/>
                <w:sz w:val="40"/>
                <w:szCs w:val="40"/>
              </w:rPr>
              <w:t>区）</w:t>
            </w:r>
          </w:p>
        </w:tc>
        <w:tc>
          <w:tcPr>
            <w:tcW w:w="710" w:type="dxa"/>
            <w:tcBorders>
              <w:top w:val="nil"/>
              <w:left w:val="nil"/>
              <w:bottom w:val="nil"/>
              <w:right w:val="nil"/>
            </w:tcBorders>
          </w:tcPr>
          <w:p w:rsidR="00581D75" w:rsidRDefault="00581D75">
            <w:pPr>
              <w:widowControl/>
              <w:jc w:val="left"/>
              <w:rPr>
                <w:rFonts w:ascii="黑体" w:eastAsia="黑体" w:hAnsi="黑体" w:cs="宋体"/>
                <w:kern w:val="0"/>
                <w:sz w:val="30"/>
                <w:szCs w:val="30"/>
                <w:lang w:val="zh-CN"/>
              </w:rPr>
            </w:pPr>
          </w:p>
        </w:tc>
      </w:tr>
      <w:tr w:rsidR="00581D75">
        <w:trPr>
          <w:trHeight w:val="285"/>
        </w:trPr>
        <w:tc>
          <w:tcPr>
            <w:tcW w:w="13907" w:type="dxa"/>
            <w:gridSpan w:val="21"/>
            <w:tcBorders>
              <w:top w:val="nil"/>
              <w:left w:val="nil"/>
              <w:bottom w:val="single" w:sz="4" w:space="0" w:color="auto"/>
              <w:right w:val="nil"/>
            </w:tcBorders>
            <w:noWrap/>
            <w:vAlign w:val="center"/>
          </w:tcPr>
          <w:p w:rsidR="00581D75" w:rsidRDefault="00581D75" w:rsidP="00637770">
            <w:pPr>
              <w:widowControl/>
              <w:jc w:val="left"/>
              <w:rPr>
                <w:rFonts w:ascii="宋体" w:hAnsi="宋体" w:cs="宋体"/>
                <w:color w:val="000000"/>
                <w:kern w:val="0"/>
                <w:sz w:val="22"/>
                <w:szCs w:val="22"/>
              </w:rPr>
            </w:pPr>
            <w:r>
              <w:rPr>
                <w:rFonts w:ascii="宋体" w:hAnsi="宋体" w:cs="宋体" w:hint="eastAsia"/>
                <w:color w:val="000000"/>
                <w:kern w:val="0"/>
                <w:sz w:val="24"/>
              </w:rPr>
              <w:t>申请项目资金类别：202</w:t>
            </w:r>
            <w:r w:rsidR="00637770">
              <w:rPr>
                <w:rFonts w:ascii="宋体" w:hAnsi="宋体" w:cs="宋体"/>
                <w:color w:val="000000"/>
                <w:kern w:val="0"/>
                <w:sz w:val="24"/>
              </w:rPr>
              <w:t>2</w:t>
            </w:r>
            <w:r>
              <w:rPr>
                <w:rFonts w:ascii="宋体" w:hAnsi="宋体" w:cs="宋体" w:hint="eastAsia"/>
                <w:color w:val="000000"/>
                <w:kern w:val="0"/>
                <w:sz w:val="24"/>
              </w:rPr>
              <w:t>年南京市优秀专利奖</w:t>
            </w:r>
          </w:p>
        </w:tc>
        <w:tc>
          <w:tcPr>
            <w:tcW w:w="710" w:type="dxa"/>
            <w:tcBorders>
              <w:top w:val="nil"/>
              <w:left w:val="nil"/>
              <w:bottom w:val="single" w:sz="4" w:space="0" w:color="auto"/>
              <w:right w:val="nil"/>
            </w:tcBorders>
          </w:tcPr>
          <w:p w:rsidR="00581D75" w:rsidRDefault="00581D75">
            <w:pPr>
              <w:widowControl/>
              <w:jc w:val="left"/>
              <w:rPr>
                <w:rFonts w:ascii="宋体" w:hAnsi="宋体" w:cs="宋体"/>
                <w:color w:val="000000"/>
                <w:kern w:val="0"/>
                <w:sz w:val="24"/>
              </w:rPr>
            </w:pPr>
          </w:p>
        </w:tc>
      </w:tr>
      <w:tr w:rsidR="00581D75">
        <w:trPr>
          <w:trHeight w:val="617"/>
        </w:trPr>
        <w:tc>
          <w:tcPr>
            <w:tcW w:w="454" w:type="dxa"/>
            <w:vMerge w:val="restart"/>
            <w:tcBorders>
              <w:top w:val="nil"/>
              <w:left w:val="single" w:sz="4" w:space="0" w:color="auto"/>
              <w:bottom w:val="single" w:sz="4" w:space="0" w:color="000000"/>
              <w:right w:val="single" w:sz="4" w:space="0" w:color="auto"/>
            </w:tcBorders>
            <w:vAlign w:val="center"/>
          </w:tcPr>
          <w:p w:rsidR="00581D75" w:rsidRDefault="00581D75">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3080" w:type="dxa"/>
            <w:gridSpan w:val="5"/>
            <w:tcBorders>
              <w:top w:val="single" w:sz="4" w:space="0" w:color="auto"/>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r>
              <w:rPr>
                <w:rFonts w:ascii="宋体" w:hAnsi="宋体" w:cs="宋体" w:hint="eastAsia"/>
                <w:color w:val="000000"/>
                <w:kern w:val="0"/>
                <w:sz w:val="18"/>
                <w:szCs w:val="18"/>
              </w:rPr>
              <w:t>企业基本情况（来源：市场监管部门）</w:t>
            </w:r>
          </w:p>
        </w:tc>
        <w:tc>
          <w:tcPr>
            <w:tcW w:w="5837" w:type="dxa"/>
            <w:gridSpan w:val="8"/>
            <w:tcBorders>
              <w:top w:val="single" w:sz="4" w:space="0" w:color="auto"/>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r>
              <w:rPr>
                <w:rFonts w:ascii="宋体" w:hAnsi="宋体" w:cs="宋体" w:hint="eastAsia"/>
                <w:color w:val="000000"/>
                <w:kern w:val="0"/>
                <w:sz w:val="18"/>
                <w:szCs w:val="18"/>
              </w:rPr>
              <w:t>上年度财务基本情况（来源：经审计的企业年报）</w:t>
            </w:r>
          </w:p>
        </w:tc>
        <w:tc>
          <w:tcPr>
            <w:tcW w:w="4536" w:type="dxa"/>
            <w:gridSpan w:val="7"/>
            <w:tcBorders>
              <w:top w:val="single" w:sz="4" w:space="0" w:color="auto"/>
              <w:left w:val="nil"/>
              <w:bottom w:val="single" w:sz="4" w:space="0" w:color="auto"/>
              <w:right w:val="single" w:sz="4" w:space="0" w:color="000000"/>
            </w:tcBorders>
            <w:vAlign w:val="center"/>
          </w:tcPr>
          <w:p w:rsidR="00581D75" w:rsidRDefault="00581D75">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项目申报基本情况（来源：申报书内容）</w:t>
            </w:r>
          </w:p>
        </w:tc>
        <w:tc>
          <w:tcPr>
            <w:tcW w:w="710" w:type="dxa"/>
            <w:vMerge w:val="restart"/>
            <w:tcBorders>
              <w:top w:val="single" w:sz="4" w:space="0" w:color="auto"/>
              <w:left w:val="nil"/>
              <w:right w:val="single" w:sz="4" w:space="0" w:color="000000"/>
            </w:tcBorders>
            <w:vAlign w:val="center"/>
          </w:tcPr>
          <w:p w:rsidR="00581D75" w:rsidRDefault="00581D75">
            <w:pPr>
              <w:jc w:val="center"/>
              <w:rPr>
                <w:rFonts w:ascii="宋体" w:hAnsi="宋体" w:cs="宋体"/>
                <w:color w:val="000000"/>
                <w:kern w:val="0"/>
                <w:sz w:val="18"/>
                <w:szCs w:val="18"/>
              </w:rPr>
            </w:pPr>
            <w:r>
              <w:rPr>
                <w:rFonts w:ascii="宋体" w:hAnsi="宋体" w:cs="宋体" w:hint="eastAsia"/>
                <w:color w:val="000000"/>
                <w:kern w:val="0"/>
                <w:sz w:val="18"/>
                <w:szCs w:val="18"/>
              </w:rPr>
              <w:t>申请补助金额</w:t>
            </w:r>
          </w:p>
        </w:tc>
      </w:tr>
      <w:tr w:rsidR="00581D75">
        <w:trPr>
          <w:trHeight w:val="353"/>
        </w:trPr>
        <w:tc>
          <w:tcPr>
            <w:tcW w:w="454"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570" w:type="dxa"/>
            <w:vMerge w:val="restart"/>
            <w:tcBorders>
              <w:top w:val="nil"/>
              <w:left w:val="single" w:sz="4" w:space="0" w:color="auto"/>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企业名称</w:t>
            </w:r>
          </w:p>
        </w:tc>
        <w:tc>
          <w:tcPr>
            <w:tcW w:w="685" w:type="dxa"/>
            <w:vMerge w:val="restart"/>
            <w:tcBorders>
              <w:top w:val="nil"/>
              <w:left w:val="single" w:sz="4" w:space="0" w:color="auto"/>
              <w:bottom w:val="single" w:sz="4" w:space="0" w:color="000000"/>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申请项目名称</w:t>
            </w:r>
          </w:p>
        </w:tc>
        <w:tc>
          <w:tcPr>
            <w:tcW w:w="685" w:type="dxa"/>
            <w:vMerge w:val="restart"/>
            <w:tcBorders>
              <w:top w:val="nil"/>
              <w:left w:val="single" w:sz="4" w:space="0" w:color="auto"/>
              <w:bottom w:val="single" w:sz="4" w:space="0" w:color="000000"/>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社会信用代码</w:t>
            </w:r>
          </w:p>
        </w:tc>
        <w:tc>
          <w:tcPr>
            <w:tcW w:w="570" w:type="dxa"/>
            <w:vMerge w:val="restart"/>
            <w:tcBorders>
              <w:top w:val="nil"/>
              <w:left w:val="single" w:sz="4" w:space="0" w:color="auto"/>
              <w:bottom w:val="single" w:sz="4" w:space="0" w:color="000000"/>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设立年月</w:t>
            </w:r>
          </w:p>
        </w:tc>
        <w:tc>
          <w:tcPr>
            <w:tcW w:w="570" w:type="dxa"/>
            <w:vMerge w:val="restart"/>
            <w:tcBorders>
              <w:top w:val="nil"/>
              <w:left w:val="single" w:sz="4" w:space="0" w:color="auto"/>
              <w:bottom w:val="single" w:sz="4" w:space="0" w:color="000000"/>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注册资本</w:t>
            </w:r>
          </w:p>
        </w:tc>
        <w:tc>
          <w:tcPr>
            <w:tcW w:w="801" w:type="dxa"/>
            <w:vMerge w:val="restart"/>
            <w:tcBorders>
              <w:top w:val="nil"/>
              <w:left w:val="single" w:sz="4" w:space="0" w:color="auto"/>
              <w:bottom w:val="single" w:sz="4" w:space="0" w:color="000000"/>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缴纳社保职工人数</w:t>
            </w:r>
          </w:p>
        </w:tc>
        <w:tc>
          <w:tcPr>
            <w:tcW w:w="923" w:type="dxa"/>
            <w:vMerge w:val="restart"/>
            <w:tcBorders>
              <w:top w:val="nil"/>
              <w:left w:val="single" w:sz="4" w:space="0" w:color="auto"/>
              <w:bottom w:val="single" w:sz="4" w:space="0" w:color="000000"/>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资产总额（万元）</w:t>
            </w:r>
          </w:p>
        </w:tc>
        <w:tc>
          <w:tcPr>
            <w:tcW w:w="923" w:type="dxa"/>
            <w:vMerge w:val="restart"/>
            <w:tcBorders>
              <w:top w:val="nil"/>
              <w:left w:val="single" w:sz="4" w:space="0" w:color="auto"/>
              <w:bottom w:val="single" w:sz="4" w:space="0" w:color="000000"/>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负债总额（万元）</w:t>
            </w:r>
          </w:p>
        </w:tc>
        <w:tc>
          <w:tcPr>
            <w:tcW w:w="780" w:type="dxa"/>
            <w:vMerge w:val="restart"/>
            <w:tcBorders>
              <w:top w:val="nil"/>
              <w:left w:val="single" w:sz="4" w:space="0" w:color="auto"/>
              <w:bottom w:val="single" w:sz="4" w:space="0" w:color="000000"/>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年营业收入（万元）</w:t>
            </w:r>
          </w:p>
        </w:tc>
        <w:tc>
          <w:tcPr>
            <w:tcW w:w="851" w:type="dxa"/>
            <w:gridSpan w:val="2"/>
            <w:vMerge w:val="restart"/>
            <w:tcBorders>
              <w:top w:val="nil"/>
              <w:left w:val="single" w:sz="4" w:space="0" w:color="auto"/>
              <w:bottom w:val="single" w:sz="4" w:space="0" w:color="000000"/>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缴纳税金及附加（万元）</w:t>
            </w:r>
          </w:p>
        </w:tc>
        <w:tc>
          <w:tcPr>
            <w:tcW w:w="850" w:type="dxa"/>
            <w:vMerge w:val="restart"/>
            <w:tcBorders>
              <w:top w:val="nil"/>
              <w:left w:val="single" w:sz="4" w:space="0" w:color="auto"/>
              <w:bottom w:val="single" w:sz="4" w:space="0" w:color="000000"/>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利润总额（万元）</w:t>
            </w:r>
          </w:p>
        </w:tc>
        <w:tc>
          <w:tcPr>
            <w:tcW w:w="709" w:type="dxa"/>
            <w:vMerge w:val="restart"/>
            <w:tcBorders>
              <w:top w:val="nil"/>
              <w:left w:val="single" w:sz="4" w:space="0" w:color="auto"/>
              <w:bottom w:val="single" w:sz="4" w:space="0" w:color="000000"/>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所得税（万元）</w:t>
            </w:r>
          </w:p>
        </w:tc>
        <w:tc>
          <w:tcPr>
            <w:tcW w:w="709" w:type="dxa"/>
            <w:vMerge w:val="restart"/>
            <w:tcBorders>
              <w:top w:val="nil"/>
              <w:left w:val="single" w:sz="4" w:space="0" w:color="auto"/>
              <w:bottom w:val="single" w:sz="4" w:space="0" w:color="000000"/>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申报专利名称</w:t>
            </w:r>
          </w:p>
        </w:tc>
        <w:tc>
          <w:tcPr>
            <w:tcW w:w="850" w:type="dxa"/>
            <w:vMerge w:val="restart"/>
            <w:tcBorders>
              <w:top w:val="nil"/>
              <w:left w:val="single" w:sz="4" w:space="0" w:color="auto"/>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专利号</w:t>
            </w:r>
          </w:p>
          <w:p w:rsidR="00581D75" w:rsidRDefault="00581D75">
            <w:pPr>
              <w:widowControl/>
              <w:spacing w:line="240" w:lineRule="exact"/>
              <w:jc w:val="center"/>
              <w:rPr>
                <w:rFonts w:ascii="宋体" w:hAnsi="宋体" w:cs="宋体"/>
                <w:color w:val="000000"/>
                <w:kern w:val="0"/>
                <w:sz w:val="18"/>
                <w:szCs w:val="18"/>
              </w:rPr>
            </w:pPr>
          </w:p>
        </w:tc>
        <w:tc>
          <w:tcPr>
            <w:tcW w:w="2126" w:type="dxa"/>
            <w:gridSpan w:val="3"/>
            <w:tcBorders>
              <w:top w:val="single" w:sz="4" w:space="0" w:color="auto"/>
              <w:left w:val="nil"/>
              <w:bottom w:val="single" w:sz="4" w:space="0" w:color="auto"/>
              <w:right w:val="single" w:sz="4" w:space="0" w:color="000000"/>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经济效益（万元）</w:t>
            </w:r>
          </w:p>
        </w:tc>
        <w:tc>
          <w:tcPr>
            <w:tcW w:w="426" w:type="dxa"/>
            <w:vMerge w:val="restart"/>
            <w:tcBorders>
              <w:top w:val="nil"/>
              <w:left w:val="single" w:sz="4" w:space="0" w:color="auto"/>
              <w:bottom w:val="single" w:sz="4" w:space="0" w:color="000000"/>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联系人</w:t>
            </w:r>
          </w:p>
        </w:tc>
        <w:tc>
          <w:tcPr>
            <w:tcW w:w="425" w:type="dxa"/>
            <w:vMerge w:val="restart"/>
            <w:tcBorders>
              <w:top w:val="nil"/>
              <w:left w:val="single" w:sz="4" w:space="0" w:color="auto"/>
              <w:bottom w:val="single" w:sz="4" w:space="0" w:color="000000"/>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联系电话</w:t>
            </w:r>
          </w:p>
        </w:tc>
        <w:tc>
          <w:tcPr>
            <w:tcW w:w="710" w:type="dxa"/>
            <w:vMerge/>
            <w:tcBorders>
              <w:left w:val="single" w:sz="4" w:space="0" w:color="auto"/>
              <w:right w:val="single" w:sz="4" w:space="0" w:color="000000"/>
            </w:tcBorders>
          </w:tcPr>
          <w:p w:rsidR="00581D75" w:rsidRDefault="00581D75">
            <w:pPr>
              <w:widowControl/>
              <w:jc w:val="center"/>
              <w:rPr>
                <w:rFonts w:ascii="宋体" w:hAnsi="宋体" w:cs="宋体"/>
                <w:color w:val="000000"/>
                <w:kern w:val="0"/>
                <w:sz w:val="18"/>
                <w:szCs w:val="18"/>
              </w:rPr>
            </w:pPr>
          </w:p>
        </w:tc>
      </w:tr>
      <w:tr w:rsidR="00581D75">
        <w:trPr>
          <w:trHeight w:val="270"/>
        </w:trPr>
        <w:tc>
          <w:tcPr>
            <w:tcW w:w="454"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570" w:type="dxa"/>
            <w:vMerge/>
            <w:tcBorders>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685"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685"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570"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570"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801"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923"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923"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780"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851" w:type="dxa"/>
            <w:gridSpan w:val="2"/>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850" w:type="dxa"/>
            <w:vMerge/>
            <w:tcBorders>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新增销售额</w:t>
            </w:r>
          </w:p>
        </w:tc>
        <w:tc>
          <w:tcPr>
            <w:tcW w:w="709" w:type="dxa"/>
            <w:tcBorders>
              <w:top w:val="nil"/>
              <w:left w:val="nil"/>
              <w:bottom w:val="single" w:sz="4" w:space="0" w:color="auto"/>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新增利润</w:t>
            </w:r>
          </w:p>
        </w:tc>
        <w:tc>
          <w:tcPr>
            <w:tcW w:w="708" w:type="dxa"/>
            <w:tcBorders>
              <w:top w:val="nil"/>
              <w:left w:val="nil"/>
              <w:bottom w:val="single" w:sz="4" w:space="0" w:color="auto"/>
              <w:right w:val="single" w:sz="4" w:space="0" w:color="auto"/>
            </w:tcBorders>
            <w:vAlign w:val="center"/>
          </w:tcPr>
          <w:p w:rsidR="00581D75" w:rsidRDefault="00581D75">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新增税收</w:t>
            </w:r>
          </w:p>
        </w:tc>
        <w:tc>
          <w:tcPr>
            <w:tcW w:w="426"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425" w:type="dxa"/>
            <w:vMerge/>
            <w:tcBorders>
              <w:top w:val="nil"/>
              <w:left w:val="single" w:sz="4" w:space="0" w:color="auto"/>
              <w:bottom w:val="single" w:sz="4" w:space="0" w:color="000000"/>
              <w:right w:val="single" w:sz="4" w:space="0" w:color="auto"/>
            </w:tcBorders>
            <w:vAlign w:val="center"/>
          </w:tcPr>
          <w:p w:rsidR="00581D75" w:rsidRDefault="00581D75">
            <w:pPr>
              <w:widowControl/>
              <w:jc w:val="left"/>
              <w:rPr>
                <w:rFonts w:ascii="宋体" w:hAnsi="宋体" w:cs="宋体"/>
                <w:color w:val="000000"/>
                <w:kern w:val="0"/>
                <w:sz w:val="18"/>
                <w:szCs w:val="18"/>
              </w:rPr>
            </w:pPr>
          </w:p>
        </w:tc>
        <w:tc>
          <w:tcPr>
            <w:tcW w:w="710" w:type="dxa"/>
            <w:vMerge/>
            <w:tcBorders>
              <w:left w:val="single" w:sz="4" w:space="0" w:color="auto"/>
              <w:bottom w:val="single" w:sz="4" w:space="0" w:color="000000"/>
              <w:right w:val="single" w:sz="4" w:space="0" w:color="000000"/>
            </w:tcBorders>
          </w:tcPr>
          <w:p w:rsidR="00581D75" w:rsidRDefault="00581D75">
            <w:pPr>
              <w:widowControl/>
              <w:jc w:val="left"/>
              <w:rPr>
                <w:rFonts w:ascii="宋体" w:hAnsi="宋体" w:cs="宋体"/>
                <w:color w:val="000000"/>
                <w:kern w:val="0"/>
                <w:sz w:val="18"/>
                <w:szCs w:val="18"/>
              </w:rPr>
            </w:pPr>
          </w:p>
        </w:tc>
      </w:tr>
      <w:tr w:rsidR="00581D75">
        <w:trPr>
          <w:trHeight w:val="480"/>
        </w:trPr>
        <w:tc>
          <w:tcPr>
            <w:tcW w:w="454" w:type="dxa"/>
            <w:tcBorders>
              <w:top w:val="nil"/>
              <w:left w:val="single" w:sz="4" w:space="0" w:color="auto"/>
              <w:bottom w:val="single" w:sz="4" w:space="0" w:color="auto"/>
              <w:right w:val="single" w:sz="4" w:space="0" w:color="auto"/>
            </w:tcBorders>
            <w:noWrap/>
            <w:vAlign w:val="center"/>
          </w:tcPr>
          <w:p w:rsidR="00581D75" w:rsidRDefault="00581D7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57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8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851" w:type="dxa"/>
            <w:gridSpan w:val="2"/>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8"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426"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425" w:type="dxa"/>
            <w:tcBorders>
              <w:top w:val="nil"/>
              <w:left w:val="nil"/>
              <w:bottom w:val="single" w:sz="4" w:space="0" w:color="auto"/>
              <w:right w:val="single" w:sz="4" w:space="0" w:color="auto"/>
            </w:tcBorders>
            <w:noWrap/>
            <w:vAlign w:val="center"/>
          </w:tcPr>
          <w:p w:rsidR="00581D75" w:rsidRDefault="00581D75">
            <w:pPr>
              <w:widowControl/>
              <w:jc w:val="center"/>
              <w:rPr>
                <w:rFonts w:ascii="宋体" w:hAnsi="宋体" w:cs="宋体"/>
                <w:color w:val="000000"/>
                <w:kern w:val="0"/>
                <w:sz w:val="18"/>
                <w:szCs w:val="18"/>
              </w:rPr>
            </w:pPr>
          </w:p>
        </w:tc>
        <w:tc>
          <w:tcPr>
            <w:tcW w:w="710" w:type="dxa"/>
            <w:tcBorders>
              <w:top w:val="nil"/>
              <w:left w:val="nil"/>
              <w:bottom w:val="single" w:sz="4" w:space="0" w:color="auto"/>
              <w:right w:val="single" w:sz="4" w:space="0" w:color="auto"/>
            </w:tcBorders>
          </w:tcPr>
          <w:p w:rsidR="00581D75" w:rsidRDefault="00581D75">
            <w:pPr>
              <w:widowControl/>
              <w:jc w:val="center"/>
              <w:rPr>
                <w:rFonts w:ascii="宋体" w:hAnsi="宋体" w:cs="宋体"/>
                <w:color w:val="000000"/>
                <w:kern w:val="0"/>
                <w:sz w:val="18"/>
                <w:szCs w:val="18"/>
              </w:rPr>
            </w:pPr>
          </w:p>
        </w:tc>
      </w:tr>
      <w:tr w:rsidR="00581D75">
        <w:trPr>
          <w:trHeight w:val="446"/>
        </w:trPr>
        <w:tc>
          <w:tcPr>
            <w:tcW w:w="454" w:type="dxa"/>
            <w:tcBorders>
              <w:top w:val="nil"/>
              <w:left w:val="single" w:sz="4" w:space="0" w:color="auto"/>
              <w:bottom w:val="single" w:sz="4" w:space="0" w:color="auto"/>
              <w:right w:val="single" w:sz="4" w:space="0" w:color="auto"/>
            </w:tcBorders>
            <w:noWrap/>
            <w:vAlign w:val="center"/>
          </w:tcPr>
          <w:p w:rsidR="00581D75" w:rsidRDefault="00581D75">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7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8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851" w:type="dxa"/>
            <w:gridSpan w:val="2"/>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8"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426"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425" w:type="dxa"/>
            <w:tcBorders>
              <w:top w:val="nil"/>
              <w:left w:val="nil"/>
              <w:bottom w:val="single" w:sz="4" w:space="0" w:color="auto"/>
              <w:right w:val="single" w:sz="4" w:space="0" w:color="auto"/>
            </w:tcBorders>
            <w:noWrap/>
            <w:vAlign w:val="center"/>
          </w:tcPr>
          <w:p w:rsidR="00581D75" w:rsidRDefault="00581D75">
            <w:pPr>
              <w:widowControl/>
              <w:jc w:val="center"/>
              <w:rPr>
                <w:rFonts w:ascii="宋体" w:hAnsi="宋体" w:cs="宋体"/>
                <w:color w:val="000000"/>
                <w:kern w:val="0"/>
                <w:sz w:val="18"/>
                <w:szCs w:val="18"/>
              </w:rPr>
            </w:pPr>
          </w:p>
        </w:tc>
        <w:tc>
          <w:tcPr>
            <w:tcW w:w="710" w:type="dxa"/>
            <w:tcBorders>
              <w:top w:val="nil"/>
              <w:left w:val="nil"/>
              <w:bottom w:val="single" w:sz="4" w:space="0" w:color="auto"/>
              <w:right w:val="single" w:sz="4" w:space="0" w:color="auto"/>
            </w:tcBorders>
          </w:tcPr>
          <w:p w:rsidR="00581D75" w:rsidRDefault="00581D75">
            <w:pPr>
              <w:widowControl/>
              <w:jc w:val="center"/>
              <w:rPr>
                <w:rFonts w:ascii="宋体" w:hAnsi="宋体" w:cs="宋体"/>
                <w:color w:val="000000"/>
                <w:kern w:val="0"/>
                <w:sz w:val="18"/>
                <w:szCs w:val="18"/>
              </w:rPr>
            </w:pPr>
          </w:p>
        </w:tc>
      </w:tr>
      <w:tr w:rsidR="00581D75">
        <w:trPr>
          <w:trHeight w:val="410"/>
        </w:trPr>
        <w:tc>
          <w:tcPr>
            <w:tcW w:w="454" w:type="dxa"/>
            <w:tcBorders>
              <w:top w:val="nil"/>
              <w:left w:val="single" w:sz="4" w:space="0" w:color="auto"/>
              <w:bottom w:val="single" w:sz="4" w:space="0" w:color="auto"/>
              <w:right w:val="single" w:sz="4" w:space="0" w:color="auto"/>
            </w:tcBorders>
            <w:noWrap/>
            <w:vAlign w:val="center"/>
          </w:tcPr>
          <w:p w:rsidR="00581D75" w:rsidRDefault="00581D75">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685"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57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801"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923"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8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851" w:type="dxa"/>
            <w:gridSpan w:val="2"/>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708"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426" w:type="dxa"/>
            <w:tcBorders>
              <w:top w:val="nil"/>
              <w:left w:val="nil"/>
              <w:bottom w:val="single" w:sz="4" w:space="0" w:color="auto"/>
              <w:right w:val="single" w:sz="4" w:space="0" w:color="auto"/>
            </w:tcBorders>
            <w:vAlign w:val="center"/>
          </w:tcPr>
          <w:p w:rsidR="00581D75" w:rsidRDefault="00581D75">
            <w:pPr>
              <w:widowControl/>
              <w:jc w:val="center"/>
              <w:rPr>
                <w:rFonts w:ascii="宋体" w:hAnsi="宋体" w:cs="宋体"/>
                <w:color w:val="000000"/>
                <w:kern w:val="0"/>
                <w:sz w:val="18"/>
                <w:szCs w:val="18"/>
              </w:rPr>
            </w:pPr>
          </w:p>
        </w:tc>
        <w:tc>
          <w:tcPr>
            <w:tcW w:w="425" w:type="dxa"/>
            <w:tcBorders>
              <w:top w:val="nil"/>
              <w:left w:val="nil"/>
              <w:bottom w:val="single" w:sz="4" w:space="0" w:color="auto"/>
              <w:right w:val="single" w:sz="4" w:space="0" w:color="auto"/>
            </w:tcBorders>
            <w:noWrap/>
            <w:vAlign w:val="center"/>
          </w:tcPr>
          <w:p w:rsidR="00581D75" w:rsidRDefault="00581D75">
            <w:pPr>
              <w:widowControl/>
              <w:jc w:val="center"/>
              <w:rPr>
                <w:rFonts w:ascii="宋体" w:hAnsi="宋体" w:cs="宋体"/>
                <w:color w:val="000000"/>
                <w:kern w:val="0"/>
                <w:sz w:val="18"/>
                <w:szCs w:val="18"/>
              </w:rPr>
            </w:pPr>
          </w:p>
        </w:tc>
        <w:tc>
          <w:tcPr>
            <w:tcW w:w="710" w:type="dxa"/>
            <w:tcBorders>
              <w:top w:val="nil"/>
              <w:left w:val="nil"/>
              <w:bottom w:val="single" w:sz="4" w:space="0" w:color="auto"/>
              <w:right w:val="single" w:sz="4" w:space="0" w:color="auto"/>
            </w:tcBorders>
          </w:tcPr>
          <w:p w:rsidR="00581D75" w:rsidRDefault="00581D75">
            <w:pPr>
              <w:widowControl/>
              <w:jc w:val="center"/>
              <w:rPr>
                <w:rFonts w:ascii="宋体" w:hAnsi="宋体" w:cs="宋体"/>
                <w:color w:val="000000"/>
                <w:kern w:val="0"/>
                <w:sz w:val="18"/>
                <w:szCs w:val="18"/>
              </w:rPr>
            </w:pPr>
          </w:p>
        </w:tc>
      </w:tr>
      <w:tr w:rsidR="00581D75">
        <w:trPr>
          <w:trHeight w:val="416"/>
        </w:trPr>
        <w:tc>
          <w:tcPr>
            <w:tcW w:w="13907" w:type="dxa"/>
            <w:gridSpan w:val="21"/>
            <w:tcBorders>
              <w:top w:val="nil"/>
              <w:left w:val="single" w:sz="4" w:space="0" w:color="auto"/>
              <w:bottom w:val="single" w:sz="4" w:space="0" w:color="auto"/>
              <w:right w:val="single" w:sz="4" w:space="0" w:color="auto"/>
            </w:tcBorders>
            <w:noWrap/>
            <w:vAlign w:val="center"/>
          </w:tcPr>
          <w:p w:rsidR="00581D75" w:rsidRDefault="00581D75">
            <w:pPr>
              <w:widowControl/>
              <w:jc w:val="center"/>
              <w:rPr>
                <w:rFonts w:ascii="宋体" w:hAnsi="宋体" w:cs="宋体"/>
                <w:color w:val="000000"/>
                <w:kern w:val="0"/>
                <w:sz w:val="18"/>
                <w:szCs w:val="18"/>
              </w:rPr>
            </w:pPr>
            <w:r>
              <w:rPr>
                <w:rFonts w:ascii="宋体" w:hAnsi="宋体" w:cs="宋体"/>
                <w:color w:val="000000"/>
                <w:kern w:val="0"/>
                <w:sz w:val="18"/>
                <w:szCs w:val="18"/>
              </w:rPr>
              <w:t>合计</w:t>
            </w:r>
          </w:p>
        </w:tc>
        <w:tc>
          <w:tcPr>
            <w:tcW w:w="710" w:type="dxa"/>
            <w:tcBorders>
              <w:top w:val="nil"/>
              <w:left w:val="nil"/>
              <w:bottom w:val="single" w:sz="4" w:space="0" w:color="auto"/>
              <w:right w:val="single" w:sz="4" w:space="0" w:color="auto"/>
            </w:tcBorders>
          </w:tcPr>
          <w:p w:rsidR="00581D75" w:rsidRDefault="00581D75">
            <w:pPr>
              <w:widowControl/>
              <w:jc w:val="center"/>
              <w:rPr>
                <w:rFonts w:ascii="宋体" w:hAnsi="宋体" w:cs="宋体"/>
                <w:color w:val="000000"/>
                <w:kern w:val="0"/>
                <w:sz w:val="18"/>
                <w:szCs w:val="18"/>
              </w:rPr>
            </w:pPr>
          </w:p>
        </w:tc>
      </w:tr>
      <w:tr w:rsidR="00581D75">
        <w:trPr>
          <w:trHeight w:val="375"/>
        </w:trPr>
        <w:tc>
          <w:tcPr>
            <w:tcW w:w="13907" w:type="dxa"/>
            <w:gridSpan w:val="21"/>
            <w:tcBorders>
              <w:top w:val="nil"/>
              <w:left w:val="nil"/>
              <w:bottom w:val="nil"/>
              <w:right w:val="nil"/>
            </w:tcBorders>
            <w:noWrap/>
            <w:vAlign w:val="center"/>
          </w:tcPr>
          <w:p w:rsidR="00581D75" w:rsidRDefault="00581D75">
            <w:pPr>
              <w:widowControl/>
              <w:spacing w:line="200" w:lineRule="exact"/>
              <w:jc w:val="left"/>
              <w:rPr>
                <w:rFonts w:ascii="宋体" w:hAnsi="宋体" w:cs="宋体"/>
                <w:color w:val="000000"/>
                <w:kern w:val="0"/>
                <w:sz w:val="24"/>
              </w:rPr>
            </w:pPr>
          </w:p>
          <w:p w:rsidR="00581D75" w:rsidRDefault="00581D75">
            <w:pPr>
              <w:widowControl/>
              <w:spacing w:line="500" w:lineRule="exact"/>
              <w:jc w:val="left"/>
              <w:rPr>
                <w:rFonts w:ascii="宋体" w:hAnsi="宋体" w:cs="宋体"/>
                <w:color w:val="000000"/>
                <w:kern w:val="0"/>
                <w:sz w:val="24"/>
              </w:rPr>
            </w:pPr>
            <w:r>
              <w:rPr>
                <w:rFonts w:ascii="宋体" w:hAnsi="宋体" w:cs="宋体"/>
                <w:color w:val="000000"/>
                <w:kern w:val="0"/>
                <w:sz w:val="24"/>
              </w:rPr>
              <w:t>填报说明：</w:t>
            </w:r>
          </w:p>
        </w:tc>
        <w:tc>
          <w:tcPr>
            <w:tcW w:w="710" w:type="dxa"/>
            <w:tcBorders>
              <w:top w:val="nil"/>
              <w:left w:val="nil"/>
              <w:bottom w:val="nil"/>
              <w:right w:val="nil"/>
            </w:tcBorders>
          </w:tcPr>
          <w:p w:rsidR="00581D75" w:rsidRDefault="00581D75">
            <w:pPr>
              <w:widowControl/>
              <w:spacing w:line="200" w:lineRule="exact"/>
              <w:jc w:val="left"/>
              <w:rPr>
                <w:rFonts w:ascii="宋体" w:hAnsi="宋体" w:cs="宋体"/>
                <w:color w:val="000000"/>
                <w:kern w:val="0"/>
                <w:sz w:val="24"/>
              </w:rPr>
            </w:pPr>
          </w:p>
        </w:tc>
      </w:tr>
      <w:tr w:rsidR="00581D75">
        <w:trPr>
          <w:trHeight w:val="375"/>
        </w:trPr>
        <w:tc>
          <w:tcPr>
            <w:tcW w:w="13907" w:type="dxa"/>
            <w:gridSpan w:val="21"/>
            <w:tcBorders>
              <w:top w:val="nil"/>
              <w:left w:val="nil"/>
              <w:bottom w:val="nil"/>
            </w:tcBorders>
            <w:noWrap/>
            <w:vAlign w:val="center"/>
          </w:tcPr>
          <w:p w:rsidR="00581D75" w:rsidRDefault="00581D75">
            <w:pPr>
              <w:widowControl/>
              <w:spacing w:line="500" w:lineRule="exact"/>
              <w:jc w:val="left"/>
              <w:rPr>
                <w:rFonts w:ascii="宋体" w:hAnsi="宋体" w:cs="宋体"/>
                <w:color w:val="000000"/>
                <w:kern w:val="0"/>
                <w:sz w:val="24"/>
              </w:rPr>
            </w:pPr>
            <w:r>
              <w:rPr>
                <w:rFonts w:ascii="宋体" w:hAnsi="宋体" w:cs="宋体"/>
                <w:color w:val="000000"/>
                <w:kern w:val="0"/>
                <w:sz w:val="24"/>
              </w:rPr>
              <w:t>1.本表由区主管部门、财政部门填列，作为市级专项资金立项的重要依据，随申报文件报市主管部门和财政部门。</w:t>
            </w:r>
          </w:p>
        </w:tc>
        <w:tc>
          <w:tcPr>
            <w:tcW w:w="710" w:type="dxa"/>
            <w:tcBorders>
              <w:top w:val="nil"/>
              <w:left w:val="nil"/>
              <w:bottom w:val="nil"/>
            </w:tcBorders>
          </w:tcPr>
          <w:p w:rsidR="00581D75" w:rsidRDefault="00581D75">
            <w:pPr>
              <w:widowControl/>
              <w:spacing w:line="500" w:lineRule="exact"/>
              <w:jc w:val="left"/>
              <w:rPr>
                <w:rFonts w:ascii="宋体" w:hAnsi="宋体" w:cs="宋体"/>
                <w:color w:val="000000"/>
                <w:kern w:val="0"/>
                <w:sz w:val="24"/>
              </w:rPr>
            </w:pPr>
          </w:p>
        </w:tc>
      </w:tr>
      <w:tr w:rsidR="00581D75">
        <w:trPr>
          <w:trHeight w:val="375"/>
        </w:trPr>
        <w:tc>
          <w:tcPr>
            <w:tcW w:w="13907" w:type="dxa"/>
            <w:gridSpan w:val="21"/>
            <w:tcBorders>
              <w:top w:val="nil"/>
              <w:left w:val="nil"/>
              <w:bottom w:val="nil"/>
              <w:right w:val="nil"/>
            </w:tcBorders>
            <w:noWrap/>
            <w:vAlign w:val="center"/>
          </w:tcPr>
          <w:p w:rsidR="00581D75" w:rsidRDefault="00581D75">
            <w:pPr>
              <w:widowControl/>
              <w:spacing w:line="500" w:lineRule="exact"/>
              <w:jc w:val="left"/>
              <w:rPr>
                <w:rFonts w:ascii="宋体" w:hAnsi="宋体" w:cs="宋体"/>
                <w:color w:val="000000"/>
                <w:kern w:val="0"/>
                <w:sz w:val="24"/>
              </w:rPr>
            </w:pPr>
            <w:r>
              <w:rPr>
                <w:rFonts w:ascii="宋体" w:hAnsi="宋体" w:cs="宋体"/>
                <w:color w:val="000000"/>
                <w:kern w:val="0"/>
                <w:sz w:val="24"/>
              </w:rPr>
              <w:t>2.制表职责：依据可信来源审慎填列上述数据，并确保数据真实。</w:t>
            </w:r>
          </w:p>
        </w:tc>
        <w:tc>
          <w:tcPr>
            <w:tcW w:w="710" w:type="dxa"/>
            <w:tcBorders>
              <w:top w:val="nil"/>
              <w:left w:val="nil"/>
              <w:bottom w:val="nil"/>
              <w:right w:val="nil"/>
            </w:tcBorders>
          </w:tcPr>
          <w:p w:rsidR="00581D75" w:rsidRDefault="00581D75">
            <w:pPr>
              <w:widowControl/>
              <w:spacing w:line="500" w:lineRule="exact"/>
              <w:jc w:val="left"/>
              <w:rPr>
                <w:rFonts w:ascii="宋体" w:hAnsi="宋体" w:cs="宋体"/>
                <w:color w:val="000000"/>
                <w:kern w:val="0"/>
                <w:sz w:val="24"/>
              </w:rPr>
            </w:pPr>
          </w:p>
        </w:tc>
      </w:tr>
      <w:tr w:rsidR="00581D75">
        <w:trPr>
          <w:trHeight w:val="375"/>
        </w:trPr>
        <w:tc>
          <w:tcPr>
            <w:tcW w:w="13907" w:type="dxa"/>
            <w:gridSpan w:val="21"/>
            <w:tcBorders>
              <w:top w:val="nil"/>
              <w:left w:val="nil"/>
              <w:bottom w:val="nil"/>
            </w:tcBorders>
            <w:noWrap/>
            <w:vAlign w:val="center"/>
          </w:tcPr>
          <w:p w:rsidR="00581D75" w:rsidRDefault="00581D75">
            <w:pPr>
              <w:widowControl/>
              <w:spacing w:line="200" w:lineRule="exact"/>
              <w:jc w:val="left"/>
              <w:rPr>
                <w:rFonts w:ascii="宋体" w:hAnsi="宋体" w:cs="宋体"/>
                <w:color w:val="000000"/>
                <w:kern w:val="0"/>
                <w:sz w:val="24"/>
              </w:rPr>
            </w:pPr>
          </w:p>
        </w:tc>
        <w:tc>
          <w:tcPr>
            <w:tcW w:w="710" w:type="dxa"/>
            <w:tcBorders>
              <w:top w:val="nil"/>
              <w:left w:val="nil"/>
              <w:bottom w:val="nil"/>
            </w:tcBorders>
          </w:tcPr>
          <w:p w:rsidR="00581D75" w:rsidRDefault="00581D75">
            <w:pPr>
              <w:widowControl/>
              <w:spacing w:line="200" w:lineRule="exact"/>
              <w:jc w:val="left"/>
              <w:rPr>
                <w:rFonts w:ascii="宋体" w:hAnsi="宋体" w:cs="宋体"/>
                <w:color w:val="000000"/>
                <w:kern w:val="0"/>
                <w:sz w:val="24"/>
              </w:rPr>
            </w:pPr>
          </w:p>
        </w:tc>
      </w:tr>
      <w:tr w:rsidR="00581D75">
        <w:trPr>
          <w:trHeight w:val="375"/>
        </w:trPr>
        <w:tc>
          <w:tcPr>
            <w:tcW w:w="2394" w:type="dxa"/>
            <w:gridSpan w:val="4"/>
            <w:tcBorders>
              <w:top w:val="nil"/>
              <w:left w:val="nil"/>
              <w:bottom w:val="nil"/>
              <w:right w:val="nil"/>
            </w:tcBorders>
            <w:noWrap/>
            <w:vAlign w:val="center"/>
          </w:tcPr>
          <w:p w:rsidR="00581D75" w:rsidRDefault="00581D75">
            <w:pPr>
              <w:widowControl/>
              <w:spacing w:line="500" w:lineRule="exact"/>
              <w:jc w:val="left"/>
              <w:rPr>
                <w:rFonts w:ascii="宋体" w:hAnsi="宋体" w:cs="宋体"/>
                <w:color w:val="000000"/>
                <w:kern w:val="0"/>
                <w:sz w:val="24"/>
              </w:rPr>
            </w:pPr>
            <w:r>
              <w:rPr>
                <w:rFonts w:ascii="宋体" w:hAnsi="宋体" w:cs="宋体" w:hint="eastAsia"/>
                <w:color w:val="000000"/>
                <w:kern w:val="0"/>
                <w:sz w:val="24"/>
              </w:rPr>
              <w:t>制表人签字：</w:t>
            </w:r>
          </w:p>
        </w:tc>
        <w:tc>
          <w:tcPr>
            <w:tcW w:w="5013" w:type="dxa"/>
            <w:gridSpan w:val="7"/>
            <w:tcBorders>
              <w:top w:val="nil"/>
              <w:left w:val="nil"/>
              <w:bottom w:val="nil"/>
              <w:right w:val="nil"/>
            </w:tcBorders>
            <w:noWrap/>
            <w:vAlign w:val="center"/>
          </w:tcPr>
          <w:p w:rsidR="00581D75" w:rsidRDefault="00581D75">
            <w:pPr>
              <w:widowControl/>
              <w:spacing w:line="500" w:lineRule="exact"/>
              <w:jc w:val="left"/>
              <w:rPr>
                <w:rFonts w:ascii="宋体" w:hAnsi="宋体" w:cs="宋体"/>
                <w:color w:val="000000"/>
                <w:kern w:val="0"/>
                <w:sz w:val="24"/>
              </w:rPr>
            </w:pPr>
            <w:r>
              <w:rPr>
                <w:rFonts w:ascii="宋体" w:hAnsi="宋体" w:cs="宋体" w:hint="eastAsia"/>
                <w:color w:val="000000"/>
                <w:kern w:val="0"/>
                <w:sz w:val="24"/>
              </w:rPr>
              <w:t>区主管部门（章）：</w:t>
            </w:r>
          </w:p>
        </w:tc>
        <w:tc>
          <w:tcPr>
            <w:tcW w:w="6500" w:type="dxa"/>
            <w:gridSpan w:val="10"/>
            <w:tcBorders>
              <w:top w:val="nil"/>
              <w:left w:val="nil"/>
              <w:bottom w:val="nil"/>
              <w:right w:val="nil"/>
            </w:tcBorders>
            <w:noWrap/>
            <w:vAlign w:val="center"/>
          </w:tcPr>
          <w:p w:rsidR="00581D75" w:rsidRDefault="00581D75">
            <w:pPr>
              <w:widowControl/>
              <w:spacing w:line="500" w:lineRule="exact"/>
              <w:jc w:val="left"/>
              <w:rPr>
                <w:rFonts w:ascii="宋体" w:hAnsi="宋体" w:cs="宋体"/>
                <w:color w:val="000000"/>
                <w:kern w:val="0"/>
                <w:sz w:val="24"/>
              </w:rPr>
            </w:pPr>
            <w:r>
              <w:rPr>
                <w:rFonts w:ascii="宋体" w:hAnsi="宋体" w:cs="宋体" w:hint="eastAsia"/>
                <w:color w:val="000000"/>
                <w:kern w:val="0"/>
                <w:sz w:val="24"/>
              </w:rPr>
              <w:t>区财政部门（章）：</w:t>
            </w:r>
          </w:p>
        </w:tc>
        <w:tc>
          <w:tcPr>
            <w:tcW w:w="710" w:type="dxa"/>
            <w:tcBorders>
              <w:top w:val="nil"/>
              <w:left w:val="nil"/>
              <w:bottom w:val="nil"/>
              <w:right w:val="nil"/>
            </w:tcBorders>
          </w:tcPr>
          <w:p w:rsidR="00581D75" w:rsidRDefault="00581D75">
            <w:pPr>
              <w:widowControl/>
              <w:spacing w:line="500" w:lineRule="exact"/>
              <w:jc w:val="left"/>
              <w:rPr>
                <w:rFonts w:ascii="宋体" w:hAnsi="宋体" w:cs="宋体"/>
                <w:color w:val="000000"/>
                <w:kern w:val="0"/>
                <w:sz w:val="24"/>
              </w:rPr>
            </w:pPr>
          </w:p>
        </w:tc>
      </w:tr>
    </w:tbl>
    <w:p w:rsidR="00581D75" w:rsidRDefault="00581D75">
      <w:pPr>
        <w:jc w:val="center"/>
        <w:rPr>
          <w:rFonts w:ascii="仿宋" w:eastAsia="仿宋" w:hAnsi="仿宋"/>
          <w:sz w:val="32"/>
          <w:szCs w:val="32"/>
        </w:rPr>
        <w:sectPr w:rsidR="00581D75">
          <w:pgSz w:w="16838" w:h="11906" w:orient="landscape"/>
          <w:pgMar w:top="1588" w:right="1135" w:bottom="1588" w:left="1418" w:header="851" w:footer="697" w:gutter="0"/>
          <w:cols w:space="720"/>
          <w:docGrid w:type="lines" w:linePitch="312"/>
        </w:sectPr>
      </w:pPr>
    </w:p>
    <w:p w:rsidR="00581D75" w:rsidRDefault="00581D75">
      <w:pPr>
        <w:widowControl/>
        <w:jc w:val="left"/>
        <w:rPr>
          <w:rFonts w:ascii="黑体" w:eastAsia="黑体" w:hAnsi="黑体" w:cs="宋体"/>
          <w:color w:val="000000"/>
          <w:kern w:val="0"/>
          <w:sz w:val="30"/>
          <w:szCs w:val="30"/>
          <w:lang w:val="zh-CN"/>
        </w:rPr>
      </w:pPr>
      <w:r>
        <w:rPr>
          <w:rFonts w:ascii="黑体" w:eastAsia="黑体" w:hAnsi="黑体" w:cs="宋体" w:hint="eastAsia"/>
          <w:color w:val="000000"/>
          <w:kern w:val="0"/>
          <w:sz w:val="30"/>
          <w:szCs w:val="30"/>
          <w:lang w:val="zh-CN"/>
        </w:rPr>
        <w:lastRenderedPageBreak/>
        <w:t>附件5</w:t>
      </w:r>
    </w:p>
    <w:p w:rsidR="00581D75" w:rsidRDefault="00581D75">
      <w:pPr>
        <w:jc w:val="center"/>
        <w:rPr>
          <w:rFonts w:ascii="方正小标宋简体" w:eastAsia="方正小标宋简体"/>
          <w:color w:val="000000"/>
          <w:sz w:val="44"/>
          <w:szCs w:val="44"/>
        </w:rPr>
      </w:pPr>
      <w:r>
        <w:rPr>
          <w:rFonts w:ascii="方正小标宋简体" w:eastAsia="方正小标宋简体" w:hint="eastAsia"/>
          <w:color w:val="000000"/>
          <w:sz w:val="44"/>
          <w:szCs w:val="44"/>
        </w:rPr>
        <w:t>南京市优秀专利奖申报项目评分细则</w:t>
      </w:r>
    </w:p>
    <w:p w:rsidR="00581D75" w:rsidRDefault="00581D75">
      <w:pPr>
        <w:jc w:val="center"/>
      </w:pPr>
      <w:r>
        <w:rPr>
          <w:rFonts w:hint="eastAsia"/>
        </w:rPr>
        <w:t>专利类型：发明、实用新型</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1134"/>
        <w:gridCol w:w="1134"/>
        <w:gridCol w:w="4962"/>
        <w:gridCol w:w="850"/>
      </w:tblGrid>
      <w:tr w:rsidR="00581D75">
        <w:trPr>
          <w:trHeight w:val="676"/>
        </w:trPr>
        <w:tc>
          <w:tcPr>
            <w:tcW w:w="582" w:type="dxa"/>
            <w:vAlign w:val="center"/>
          </w:tcPr>
          <w:p w:rsidR="00581D75" w:rsidRDefault="00581D75">
            <w:pPr>
              <w:widowControl/>
              <w:jc w:val="center"/>
              <w:rPr>
                <w:rFonts w:ascii="黑体" w:eastAsia="黑体" w:hAnsi="黑体" w:cs="宋体"/>
                <w:b/>
                <w:bCs/>
                <w:color w:val="000000"/>
                <w:kern w:val="0"/>
                <w:sz w:val="20"/>
                <w:szCs w:val="20"/>
              </w:rPr>
            </w:pPr>
            <w:r>
              <w:rPr>
                <w:rFonts w:ascii="黑体" w:eastAsia="黑体" w:hAnsi="黑体" w:cs="宋体" w:hint="eastAsia"/>
                <w:b/>
                <w:bCs/>
                <w:color w:val="000000"/>
                <w:kern w:val="0"/>
                <w:sz w:val="20"/>
                <w:szCs w:val="20"/>
              </w:rPr>
              <w:t>序号</w:t>
            </w:r>
          </w:p>
        </w:tc>
        <w:tc>
          <w:tcPr>
            <w:tcW w:w="1134" w:type="dxa"/>
            <w:vAlign w:val="center"/>
          </w:tcPr>
          <w:p w:rsidR="00581D75" w:rsidRDefault="00581D75">
            <w:pPr>
              <w:widowControl/>
              <w:jc w:val="center"/>
              <w:rPr>
                <w:rFonts w:ascii="黑体" w:eastAsia="黑体" w:hAnsi="黑体" w:cs="宋体"/>
                <w:b/>
                <w:bCs/>
                <w:color w:val="000000"/>
                <w:kern w:val="0"/>
                <w:sz w:val="20"/>
                <w:szCs w:val="20"/>
              </w:rPr>
            </w:pPr>
            <w:r>
              <w:rPr>
                <w:rFonts w:ascii="黑体" w:eastAsia="黑体" w:hAnsi="黑体" w:cs="宋体" w:hint="eastAsia"/>
                <w:b/>
                <w:bCs/>
                <w:color w:val="000000"/>
                <w:kern w:val="0"/>
                <w:sz w:val="20"/>
                <w:szCs w:val="20"/>
              </w:rPr>
              <w:t>评价指标</w:t>
            </w:r>
          </w:p>
        </w:tc>
        <w:tc>
          <w:tcPr>
            <w:tcW w:w="1134" w:type="dxa"/>
            <w:vAlign w:val="center"/>
          </w:tcPr>
          <w:p w:rsidR="00581D75" w:rsidRDefault="00581D75">
            <w:pPr>
              <w:widowControl/>
              <w:jc w:val="center"/>
              <w:rPr>
                <w:rFonts w:ascii="黑体" w:eastAsia="黑体" w:hAnsi="黑体" w:cs="宋体"/>
                <w:b/>
                <w:bCs/>
                <w:color w:val="000000"/>
                <w:kern w:val="0"/>
                <w:sz w:val="20"/>
                <w:szCs w:val="20"/>
              </w:rPr>
            </w:pPr>
            <w:r>
              <w:rPr>
                <w:rFonts w:ascii="黑体" w:eastAsia="黑体" w:hAnsi="黑体" w:cs="宋体" w:hint="eastAsia"/>
                <w:b/>
                <w:bCs/>
                <w:color w:val="000000"/>
                <w:kern w:val="0"/>
                <w:sz w:val="20"/>
                <w:szCs w:val="20"/>
              </w:rPr>
              <w:t>评价内容</w:t>
            </w:r>
          </w:p>
        </w:tc>
        <w:tc>
          <w:tcPr>
            <w:tcW w:w="4962" w:type="dxa"/>
            <w:vAlign w:val="center"/>
          </w:tcPr>
          <w:p w:rsidR="00581D75" w:rsidRDefault="00581D75">
            <w:pPr>
              <w:widowControl/>
              <w:jc w:val="center"/>
              <w:rPr>
                <w:rFonts w:ascii="黑体" w:eastAsia="黑体" w:hAnsi="黑体" w:cs="宋体"/>
                <w:b/>
                <w:bCs/>
                <w:color w:val="000000"/>
                <w:kern w:val="0"/>
                <w:sz w:val="20"/>
                <w:szCs w:val="20"/>
              </w:rPr>
            </w:pPr>
            <w:r>
              <w:rPr>
                <w:rFonts w:ascii="黑体" w:eastAsia="黑体" w:hAnsi="黑体" w:cs="宋体" w:hint="eastAsia"/>
                <w:b/>
                <w:bCs/>
                <w:color w:val="000000"/>
                <w:kern w:val="0"/>
                <w:sz w:val="20"/>
                <w:szCs w:val="20"/>
              </w:rPr>
              <w:t>评价要点</w:t>
            </w:r>
          </w:p>
        </w:tc>
        <w:tc>
          <w:tcPr>
            <w:tcW w:w="850" w:type="dxa"/>
            <w:vAlign w:val="center"/>
          </w:tcPr>
          <w:p w:rsidR="00581D75" w:rsidRDefault="00581D75">
            <w:pPr>
              <w:widowControl/>
              <w:jc w:val="center"/>
              <w:rPr>
                <w:rFonts w:ascii="黑体" w:eastAsia="黑体" w:hAnsi="黑体" w:cs="宋体"/>
                <w:b/>
                <w:bCs/>
                <w:color w:val="000000"/>
                <w:kern w:val="0"/>
                <w:sz w:val="20"/>
                <w:szCs w:val="20"/>
              </w:rPr>
            </w:pPr>
            <w:r>
              <w:rPr>
                <w:rFonts w:ascii="黑体" w:eastAsia="黑体" w:hAnsi="黑体" w:cs="宋体" w:hint="eastAsia"/>
                <w:b/>
                <w:bCs/>
                <w:color w:val="000000"/>
                <w:kern w:val="0"/>
                <w:sz w:val="20"/>
                <w:szCs w:val="20"/>
              </w:rPr>
              <w:t>分值</w:t>
            </w:r>
          </w:p>
        </w:tc>
      </w:tr>
      <w:tr w:rsidR="00581D75" w:rsidTr="00DF7E7D">
        <w:trPr>
          <w:trHeight w:val="829"/>
        </w:trPr>
        <w:tc>
          <w:tcPr>
            <w:tcW w:w="582" w:type="dxa"/>
            <w:vMerge w:val="restart"/>
            <w:vAlign w:val="center"/>
          </w:tcPr>
          <w:p w:rsidR="00581D75" w:rsidRDefault="00581D75">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34" w:type="dxa"/>
            <w:vMerge w:val="restart"/>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基本指标</w:t>
            </w:r>
          </w:p>
        </w:tc>
        <w:tc>
          <w:tcPr>
            <w:tcW w:w="6096" w:type="dxa"/>
            <w:gridSpan w:val="2"/>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专利权人是否为南京市行政辖区内各类单位或个人,若非南京市行政辖区内各类单位或个人，一票否决</w:t>
            </w:r>
          </w:p>
        </w:tc>
        <w:tc>
          <w:tcPr>
            <w:tcW w:w="850" w:type="dxa"/>
            <w:vMerge w:val="restart"/>
            <w:noWrap/>
            <w:vAlign w:val="center"/>
          </w:tcPr>
          <w:p w:rsidR="00581D75" w:rsidRDefault="00581D75">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581D75" w:rsidTr="00DF7E7D">
        <w:trPr>
          <w:trHeight w:val="838"/>
        </w:trPr>
        <w:tc>
          <w:tcPr>
            <w:tcW w:w="582" w:type="dxa"/>
            <w:vMerge/>
            <w:vAlign w:val="center"/>
          </w:tcPr>
          <w:p w:rsidR="00581D75" w:rsidRDefault="00581D75">
            <w:pPr>
              <w:widowControl/>
              <w:spacing w:line="240" w:lineRule="exact"/>
              <w:jc w:val="left"/>
              <w:rPr>
                <w:rFonts w:ascii="宋体" w:hAnsi="宋体" w:cs="宋体"/>
                <w:color w:val="000000"/>
                <w:kern w:val="0"/>
                <w:sz w:val="20"/>
                <w:szCs w:val="20"/>
              </w:rPr>
            </w:pPr>
          </w:p>
        </w:tc>
        <w:tc>
          <w:tcPr>
            <w:tcW w:w="1134" w:type="dxa"/>
            <w:vMerge/>
            <w:vAlign w:val="center"/>
          </w:tcPr>
          <w:p w:rsidR="00581D75" w:rsidRDefault="00581D75">
            <w:pPr>
              <w:widowControl/>
              <w:spacing w:line="240" w:lineRule="exact"/>
              <w:jc w:val="left"/>
              <w:rPr>
                <w:rFonts w:ascii="宋体" w:hAnsi="宋体" w:cs="宋体"/>
                <w:color w:val="000000"/>
                <w:kern w:val="0"/>
                <w:sz w:val="20"/>
                <w:szCs w:val="20"/>
              </w:rPr>
            </w:pPr>
          </w:p>
        </w:tc>
        <w:tc>
          <w:tcPr>
            <w:tcW w:w="6096" w:type="dxa"/>
            <w:gridSpan w:val="2"/>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申报资料是否齐备，是否提供专利证书、专利公告文件、最近一次年费凭证复印件,项目照片是否清晰准确</w:t>
            </w:r>
          </w:p>
        </w:tc>
        <w:tc>
          <w:tcPr>
            <w:tcW w:w="850" w:type="dxa"/>
            <w:vMerge/>
            <w:vAlign w:val="center"/>
          </w:tcPr>
          <w:p w:rsidR="00581D75" w:rsidRDefault="00581D75">
            <w:pPr>
              <w:widowControl/>
              <w:spacing w:line="240" w:lineRule="exact"/>
              <w:jc w:val="left"/>
              <w:rPr>
                <w:rFonts w:ascii="宋体" w:hAnsi="宋体" w:cs="宋体"/>
                <w:color w:val="000000"/>
                <w:kern w:val="0"/>
                <w:sz w:val="20"/>
                <w:szCs w:val="20"/>
              </w:rPr>
            </w:pPr>
          </w:p>
        </w:tc>
      </w:tr>
      <w:tr w:rsidR="00DF7E7D" w:rsidTr="00DF7E7D">
        <w:trPr>
          <w:trHeight w:val="848"/>
        </w:trPr>
        <w:tc>
          <w:tcPr>
            <w:tcW w:w="582" w:type="dxa"/>
            <w:shd w:val="clear" w:color="auto" w:fill="auto"/>
            <w:vAlign w:val="center"/>
          </w:tcPr>
          <w:p w:rsidR="00DF7E7D" w:rsidRDefault="00DF7E7D">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34" w:type="dxa"/>
            <w:vMerge w:val="restart"/>
            <w:shd w:val="clear" w:color="auto" w:fill="auto"/>
            <w:vAlign w:val="center"/>
          </w:tcPr>
          <w:p w:rsidR="00DF7E7D" w:rsidRDefault="00DF7E7D">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专利质量</w:t>
            </w:r>
          </w:p>
        </w:tc>
        <w:tc>
          <w:tcPr>
            <w:tcW w:w="1134" w:type="dxa"/>
            <w:shd w:val="clear" w:color="auto" w:fill="auto"/>
            <w:vAlign w:val="center"/>
          </w:tcPr>
          <w:p w:rsidR="00DF7E7D" w:rsidRDefault="00DF7E7D">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专利性质</w:t>
            </w:r>
          </w:p>
        </w:tc>
        <w:tc>
          <w:tcPr>
            <w:tcW w:w="4962" w:type="dxa"/>
            <w:shd w:val="clear" w:color="000000" w:fill="FFFFFF"/>
            <w:vAlign w:val="center"/>
          </w:tcPr>
          <w:p w:rsidR="00DF7E7D" w:rsidRDefault="00DF7E7D">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新颖性和创造性评价；实用性评价</w:t>
            </w:r>
          </w:p>
        </w:tc>
        <w:tc>
          <w:tcPr>
            <w:tcW w:w="850" w:type="dxa"/>
            <w:noWrap/>
            <w:vAlign w:val="center"/>
          </w:tcPr>
          <w:p w:rsidR="00DF7E7D" w:rsidRDefault="00DF7E7D">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DF7E7D" w:rsidTr="00DF7E7D">
        <w:trPr>
          <w:trHeight w:val="974"/>
        </w:trPr>
        <w:tc>
          <w:tcPr>
            <w:tcW w:w="582" w:type="dxa"/>
            <w:shd w:val="clear" w:color="auto" w:fill="auto"/>
            <w:vAlign w:val="center"/>
          </w:tcPr>
          <w:p w:rsidR="00DF7E7D" w:rsidRDefault="00DF7E7D">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134" w:type="dxa"/>
            <w:vMerge/>
            <w:shd w:val="clear" w:color="auto" w:fill="auto"/>
            <w:vAlign w:val="center"/>
          </w:tcPr>
          <w:p w:rsidR="00DF7E7D" w:rsidRDefault="00DF7E7D">
            <w:pPr>
              <w:widowControl/>
              <w:spacing w:line="240" w:lineRule="exact"/>
              <w:jc w:val="left"/>
              <w:rPr>
                <w:rFonts w:ascii="宋体" w:hAnsi="宋体" w:cs="宋体"/>
                <w:color w:val="000000"/>
                <w:kern w:val="0"/>
                <w:sz w:val="20"/>
                <w:szCs w:val="20"/>
              </w:rPr>
            </w:pPr>
          </w:p>
        </w:tc>
        <w:tc>
          <w:tcPr>
            <w:tcW w:w="1134" w:type="dxa"/>
            <w:shd w:val="clear" w:color="auto" w:fill="auto"/>
            <w:vAlign w:val="center"/>
          </w:tcPr>
          <w:p w:rsidR="00DF7E7D" w:rsidRDefault="00DF7E7D">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文本质量</w:t>
            </w:r>
          </w:p>
        </w:tc>
        <w:tc>
          <w:tcPr>
            <w:tcW w:w="4962" w:type="dxa"/>
            <w:shd w:val="clear" w:color="000000" w:fill="FFFFFF"/>
            <w:vAlign w:val="center"/>
          </w:tcPr>
          <w:p w:rsidR="00DF7E7D" w:rsidRDefault="00DF7E7D">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专利说明书是否清楚、完整，易于所属技术领域的技术人员理解、实施，保护范围是否合理</w:t>
            </w:r>
          </w:p>
        </w:tc>
        <w:tc>
          <w:tcPr>
            <w:tcW w:w="850" w:type="dxa"/>
            <w:noWrap/>
            <w:vAlign w:val="center"/>
          </w:tcPr>
          <w:p w:rsidR="00DF7E7D" w:rsidRDefault="00DF7E7D">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581D75" w:rsidTr="00DF7E7D">
        <w:trPr>
          <w:trHeight w:val="1143"/>
        </w:trPr>
        <w:tc>
          <w:tcPr>
            <w:tcW w:w="582" w:type="dxa"/>
            <w:shd w:val="clear" w:color="auto" w:fill="auto"/>
            <w:vAlign w:val="center"/>
          </w:tcPr>
          <w:p w:rsidR="00581D75" w:rsidRDefault="00581D75">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134" w:type="dxa"/>
            <w:shd w:val="clear" w:color="auto" w:fill="auto"/>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项目技术状况</w:t>
            </w:r>
          </w:p>
        </w:tc>
        <w:tc>
          <w:tcPr>
            <w:tcW w:w="1134" w:type="dxa"/>
            <w:shd w:val="clear" w:color="000000" w:fill="FFFFFF"/>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技术先进性</w:t>
            </w:r>
          </w:p>
        </w:tc>
        <w:tc>
          <w:tcPr>
            <w:tcW w:w="4962" w:type="dxa"/>
            <w:shd w:val="clear" w:color="000000" w:fill="FFFFFF"/>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该参评项目的技术优势：是否属于核心专利，对解决本领域关键、共性技术难题的贡献程度；该参评项目的技术通用性：是否已在多个领域或范围实施或运用</w:t>
            </w:r>
          </w:p>
        </w:tc>
        <w:tc>
          <w:tcPr>
            <w:tcW w:w="850" w:type="dxa"/>
            <w:noWrap/>
            <w:vAlign w:val="center"/>
          </w:tcPr>
          <w:p w:rsidR="00581D75" w:rsidRDefault="00581D75">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25</w:t>
            </w:r>
          </w:p>
        </w:tc>
      </w:tr>
      <w:tr w:rsidR="00581D75" w:rsidTr="00DF7E7D">
        <w:trPr>
          <w:trHeight w:val="838"/>
        </w:trPr>
        <w:tc>
          <w:tcPr>
            <w:tcW w:w="582" w:type="dxa"/>
            <w:vAlign w:val="center"/>
          </w:tcPr>
          <w:p w:rsidR="00581D75" w:rsidRDefault="00581D75">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134" w:type="dxa"/>
            <w:vMerge w:val="restart"/>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专利技术运用的经济效益</w:t>
            </w:r>
          </w:p>
        </w:tc>
        <w:tc>
          <w:tcPr>
            <w:tcW w:w="1134" w:type="dxa"/>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新增销售额</w:t>
            </w:r>
          </w:p>
        </w:tc>
        <w:tc>
          <w:tcPr>
            <w:tcW w:w="4962" w:type="dxa"/>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按不同档次给与相应分值，佐证资料需详实可信</w:t>
            </w:r>
          </w:p>
        </w:tc>
        <w:tc>
          <w:tcPr>
            <w:tcW w:w="850" w:type="dxa"/>
            <w:noWrap/>
            <w:vAlign w:val="center"/>
          </w:tcPr>
          <w:p w:rsidR="00581D75" w:rsidRDefault="00581D75">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581D75" w:rsidTr="00DF7E7D">
        <w:trPr>
          <w:trHeight w:val="675"/>
        </w:trPr>
        <w:tc>
          <w:tcPr>
            <w:tcW w:w="582" w:type="dxa"/>
            <w:vAlign w:val="center"/>
          </w:tcPr>
          <w:p w:rsidR="00581D75" w:rsidRDefault="00581D75">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134" w:type="dxa"/>
            <w:vMerge/>
            <w:vAlign w:val="center"/>
          </w:tcPr>
          <w:p w:rsidR="00581D75" w:rsidRDefault="00581D75">
            <w:pPr>
              <w:widowControl/>
              <w:spacing w:line="240" w:lineRule="exact"/>
              <w:jc w:val="left"/>
              <w:rPr>
                <w:rFonts w:ascii="宋体" w:hAnsi="宋体" w:cs="宋体"/>
                <w:color w:val="000000"/>
                <w:kern w:val="0"/>
                <w:sz w:val="20"/>
                <w:szCs w:val="20"/>
              </w:rPr>
            </w:pPr>
          </w:p>
        </w:tc>
        <w:tc>
          <w:tcPr>
            <w:tcW w:w="1134" w:type="dxa"/>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新增利润</w:t>
            </w:r>
          </w:p>
        </w:tc>
        <w:tc>
          <w:tcPr>
            <w:tcW w:w="4962" w:type="dxa"/>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按不同档次给与相应分值，佐证资料需详实可信</w:t>
            </w:r>
          </w:p>
        </w:tc>
        <w:tc>
          <w:tcPr>
            <w:tcW w:w="850" w:type="dxa"/>
            <w:noWrap/>
            <w:vAlign w:val="center"/>
          </w:tcPr>
          <w:p w:rsidR="00581D75" w:rsidRDefault="00581D75">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581D75">
        <w:trPr>
          <w:trHeight w:val="688"/>
        </w:trPr>
        <w:tc>
          <w:tcPr>
            <w:tcW w:w="582" w:type="dxa"/>
            <w:vAlign w:val="center"/>
          </w:tcPr>
          <w:p w:rsidR="00581D75" w:rsidRDefault="00581D75">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134" w:type="dxa"/>
            <w:vMerge/>
            <w:vAlign w:val="center"/>
          </w:tcPr>
          <w:p w:rsidR="00581D75" w:rsidRDefault="00581D75">
            <w:pPr>
              <w:widowControl/>
              <w:spacing w:line="240" w:lineRule="exact"/>
              <w:jc w:val="left"/>
              <w:rPr>
                <w:rFonts w:ascii="宋体" w:hAnsi="宋体" w:cs="宋体"/>
                <w:color w:val="000000"/>
                <w:kern w:val="0"/>
                <w:sz w:val="20"/>
                <w:szCs w:val="20"/>
              </w:rPr>
            </w:pPr>
          </w:p>
        </w:tc>
        <w:tc>
          <w:tcPr>
            <w:tcW w:w="1134" w:type="dxa"/>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新增创汇</w:t>
            </w:r>
          </w:p>
        </w:tc>
        <w:tc>
          <w:tcPr>
            <w:tcW w:w="4962" w:type="dxa"/>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按不同档次给与相应分值，佐证资料需详实可信</w:t>
            </w:r>
          </w:p>
        </w:tc>
        <w:tc>
          <w:tcPr>
            <w:tcW w:w="850" w:type="dxa"/>
            <w:noWrap/>
            <w:vAlign w:val="center"/>
          </w:tcPr>
          <w:p w:rsidR="00581D75" w:rsidRDefault="00581D75">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DF7E7D" w:rsidTr="00B85EFD">
        <w:trPr>
          <w:trHeight w:val="1546"/>
        </w:trPr>
        <w:tc>
          <w:tcPr>
            <w:tcW w:w="582" w:type="dxa"/>
            <w:vAlign w:val="center"/>
          </w:tcPr>
          <w:p w:rsidR="00DF7E7D" w:rsidRDefault="00DF7E7D">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134" w:type="dxa"/>
            <w:vAlign w:val="center"/>
          </w:tcPr>
          <w:p w:rsidR="00DF7E7D" w:rsidRDefault="00DF7E7D">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专利技术运用的社会效益</w:t>
            </w:r>
          </w:p>
        </w:tc>
        <w:tc>
          <w:tcPr>
            <w:tcW w:w="6096" w:type="dxa"/>
            <w:gridSpan w:val="2"/>
            <w:vAlign w:val="center"/>
          </w:tcPr>
          <w:p w:rsidR="00DF7E7D" w:rsidRDefault="00DF7E7D">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根据参评项目对促进科技进步、提高管理水平、保护自然资源与生态环境、改善劳动条件、保障国家公共安全等所起的作用大小，给与相应分值</w:t>
            </w:r>
          </w:p>
        </w:tc>
        <w:tc>
          <w:tcPr>
            <w:tcW w:w="850" w:type="dxa"/>
            <w:noWrap/>
            <w:vAlign w:val="center"/>
          </w:tcPr>
          <w:p w:rsidR="00DF7E7D" w:rsidRDefault="00DF7E7D">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581D75" w:rsidTr="00DF7E7D">
        <w:trPr>
          <w:trHeight w:val="1156"/>
        </w:trPr>
        <w:tc>
          <w:tcPr>
            <w:tcW w:w="582" w:type="dxa"/>
            <w:noWrap/>
            <w:vAlign w:val="center"/>
          </w:tcPr>
          <w:p w:rsidR="00581D75" w:rsidRDefault="00581D75">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134" w:type="dxa"/>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参评专利项目获奖情况</w:t>
            </w:r>
          </w:p>
        </w:tc>
        <w:tc>
          <w:tcPr>
            <w:tcW w:w="6096" w:type="dxa"/>
            <w:gridSpan w:val="2"/>
            <w:noWrap/>
            <w:vAlign w:val="center"/>
          </w:tcPr>
          <w:p w:rsidR="00581D75" w:rsidRDefault="00581D75">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根据参评专利项目获得国家级、省部级及市级等不同等级的奖励情况，分别给与相应分值。需提供与申报专利项目相关的证书及证明</w:t>
            </w:r>
          </w:p>
        </w:tc>
        <w:tc>
          <w:tcPr>
            <w:tcW w:w="850" w:type="dxa"/>
            <w:noWrap/>
            <w:vAlign w:val="center"/>
          </w:tcPr>
          <w:p w:rsidR="00581D75" w:rsidRDefault="00581D75">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581D75" w:rsidTr="00DF7E7D">
        <w:trPr>
          <w:trHeight w:val="832"/>
        </w:trPr>
        <w:tc>
          <w:tcPr>
            <w:tcW w:w="7812" w:type="dxa"/>
            <w:gridSpan w:val="4"/>
            <w:noWrap/>
            <w:vAlign w:val="center"/>
          </w:tcPr>
          <w:p w:rsidR="00581D75" w:rsidRDefault="00581D75">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850" w:type="dxa"/>
            <w:noWrap/>
            <w:vAlign w:val="center"/>
          </w:tcPr>
          <w:p w:rsidR="00581D75" w:rsidRDefault="00581D75">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r>
    </w:tbl>
    <w:p w:rsidR="00DF7E7D" w:rsidRDefault="00DF7E7D">
      <w:pPr>
        <w:jc w:val="center"/>
        <w:rPr>
          <w:rFonts w:ascii="仿宋" w:eastAsia="仿宋" w:hAnsi="仿宋"/>
          <w:sz w:val="32"/>
          <w:szCs w:val="32"/>
        </w:rPr>
        <w:sectPr w:rsidR="00DF7E7D">
          <w:pgSz w:w="11906" w:h="16838"/>
          <w:pgMar w:top="1418" w:right="1588" w:bottom="1135" w:left="1588" w:header="851" w:footer="697" w:gutter="0"/>
          <w:cols w:space="720"/>
          <w:docGrid w:type="lines" w:linePitch="312"/>
        </w:sectPr>
      </w:pPr>
    </w:p>
    <w:p w:rsidR="00DF7E7D" w:rsidRDefault="00DF7E7D" w:rsidP="00DF7E7D">
      <w:pPr>
        <w:jc w:val="center"/>
      </w:pPr>
      <w:r>
        <w:rPr>
          <w:rFonts w:hint="eastAsia"/>
        </w:rPr>
        <w:lastRenderedPageBreak/>
        <w:t>专利类型：外观设计</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1134"/>
        <w:gridCol w:w="1134"/>
        <w:gridCol w:w="4962"/>
        <w:gridCol w:w="850"/>
      </w:tblGrid>
      <w:tr w:rsidR="00DF7E7D" w:rsidTr="003F773F">
        <w:trPr>
          <w:trHeight w:val="676"/>
        </w:trPr>
        <w:tc>
          <w:tcPr>
            <w:tcW w:w="582" w:type="dxa"/>
            <w:vAlign w:val="center"/>
          </w:tcPr>
          <w:p w:rsidR="00DF7E7D" w:rsidRDefault="00DF7E7D" w:rsidP="003F773F">
            <w:pPr>
              <w:widowControl/>
              <w:jc w:val="center"/>
              <w:rPr>
                <w:rFonts w:ascii="黑体" w:eastAsia="黑体" w:hAnsi="黑体" w:cs="宋体"/>
                <w:b/>
                <w:bCs/>
                <w:color w:val="000000"/>
                <w:kern w:val="0"/>
                <w:sz w:val="20"/>
                <w:szCs w:val="20"/>
              </w:rPr>
            </w:pPr>
            <w:r>
              <w:rPr>
                <w:rFonts w:ascii="黑体" w:eastAsia="黑体" w:hAnsi="黑体" w:cs="宋体" w:hint="eastAsia"/>
                <w:b/>
                <w:bCs/>
                <w:color w:val="000000"/>
                <w:kern w:val="0"/>
                <w:sz w:val="20"/>
                <w:szCs w:val="20"/>
              </w:rPr>
              <w:t>序号</w:t>
            </w:r>
          </w:p>
        </w:tc>
        <w:tc>
          <w:tcPr>
            <w:tcW w:w="1134" w:type="dxa"/>
            <w:vAlign w:val="center"/>
          </w:tcPr>
          <w:p w:rsidR="00DF7E7D" w:rsidRDefault="00DF7E7D" w:rsidP="003F773F">
            <w:pPr>
              <w:widowControl/>
              <w:jc w:val="center"/>
              <w:rPr>
                <w:rFonts w:ascii="黑体" w:eastAsia="黑体" w:hAnsi="黑体" w:cs="宋体"/>
                <w:b/>
                <w:bCs/>
                <w:color w:val="000000"/>
                <w:kern w:val="0"/>
                <w:sz w:val="20"/>
                <w:szCs w:val="20"/>
              </w:rPr>
            </w:pPr>
            <w:r>
              <w:rPr>
                <w:rFonts w:ascii="黑体" w:eastAsia="黑体" w:hAnsi="黑体" w:cs="宋体" w:hint="eastAsia"/>
                <w:b/>
                <w:bCs/>
                <w:color w:val="000000"/>
                <w:kern w:val="0"/>
                <w:sz w:val="20"/>
                <w:szCs w:val="20"/>
              </w:rPr>
              <w:t>评价指标</w:t>
            </w:r>
          </w:p>
        </w:tc>
        <w:tc>
          <w:tcPr>
            <w:tcW w:w="1134" w:type="dxa"/>
            <w:vAlign w:val="center"/>
          </w:tcPr>
          <w:p w:rsidR="00DF7E7D" w:rsidRDefault="00DF7E7D" w:rsidP="003F773F">
            <w:pPr>
              <w:widowControl/>
              <w:jc w:val="center"/>
              <w:rPr>
                <w:rFonts w:ascii="黑体" w:eastAsia="黑体" w:hAnsi="黑体" w:cs="宋体"/>
                <w:b/>
                <w:bCs/>
                <w:color w:val="000000"/>
                <w:kern w:val="0"/>
                <w:sz w:val="20"/>
                <w:szCs w:val="20"/>
              </w:rPr>
            </w:pPr>
            <w:r>
              <w:rPr>
                <w:rFonts w:ascii="黑体" w:eastAsia="黑体" w:hAnsi="黑体" w:cs="宋体" w:hint="eastAsia"/>
                <w:b/>
                <w:bCs/>
                <w:color w:val="000000"/>
                <w:kern w:val="0"/>
                <w:sz w:val="20"/>
                <w:szCs w:val="20"/>
              </w:rPr>
              <w:t>评价内容</w:t>
            </w:r>
          </w:p>
        </w:tc>
        <w:tc>
          <w:tcPr>
            <w:tcW w:w="4962" w:type="dxa"/>
            <w:vAlign w:val="center"/>
          </w:tcPr>
          <w:p w:rsidR="00DF7E7D" w:rsidRDefault="00DF7E7D" w:rsidP="003F773F">
            <w:pPr>
              <w:widowControl/>
              <w:jc w:val="center"/>
              <w:rPr>
                <w:rFonts w:ascii="黑体" w:eastAsia="黑体" w:hAnsi="黑体" w:cs="宋体"/>
                <w:b/>
                <w:bCs/>
                <w:color w:val="000000"/>
                <w:kern w:val="0"/>
                <w:sz w:val="20"/>
                <w:szCs w:val="20"/>
              </w:rPr>
            </w:pPr>
            <w:r>
              <w:rPr>
                <w:rFonts w:ascii="黑体" w:eastAsia="黑体" w:hAnsi="黑体" w:cs="宋体" w:hint="eastAsia"/>
                <w:b/>
                <w:bCs/>
                <w:color w:val="000000"/>
                <w:kern w:val="0"/>
                <w:sz w:val="20"/>
                <w:szCs w:val="20"/>
              </w:rPr>
              <w:t>评价要点</w:t>
            </w:r>
          </w:p>
        </w:tc>
        <w:tc>
          <w:tcPr>
            <w:tcW w:w="850" w:type="dxa"/>
            <w:vAlign w:val="center"/>
          </w:tcPr>
          <w:p w:rsidR="00DF7E7D" w:rsidRDefault="00DF7E7D" w:rsidP="003F773F">
            <w:pPr>
              <w:widowControl/>
              <w:jc w:val="center"/>
              <w:rPr>
                <w:rFonts w:ascii="黑体" w:eastAsia="黑体" w:hAnsi="黑体" w:cs="宋体"/>
                <w:b/>
                <w:bCs/>
                <w:color w:val="000000"/>
                <w:kern w:val="0"/>
                <w:sz w:val="20"/>
                <w:szCs w:val="20"/>
              </w:rPr>
            </w:pPr>
            <w:r>
              <w:rPr>
                <w:rFonts w:ascii="黑体" w:eastAsia="黑体" w:hAnsi="黑体" w:cs="宋体" w:hint="eastAsia"/>
                <w:b/>
                <w:bCs/>
                <w:color w:val="000000"/>
                <w:kern w:val="0"/>
                <w:sz w:val="20"/>
                <w:szCs w:val="20"/>
              </w:rPr>
              <w:t>分值</w:t>
            </w:r>
          </w:p>
        </w:tc>
      </w:tr>
      <w:tr w:rsidR="00DF7E7D" w:rsidTr="00DF7E7D">
        <w:trPr>
          <w:trHeight w:val="835"/>
        </w:trPr>
        <w:tc>
          <w:tcPr>
            <w:tcW w:w="582" w:type="dxa"/>
            <w:vMerge w:val="restart"/>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34" w:type="dxa"/>
            <w:vMerge w:val="restart"/>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基本指标</w:t>
            </w:r>
          </w:p>
        </w:tc>
        <w:tc>
          <w:tcPr>
            <w:tcW w:w="6096" w:type="dxa"/>
            <w:gridSpan w:val="2"/>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专利权人是否为南京市行政辖区内各类单位或个人,若非南京市行政辖区内各类单位或个人，一票否决</w:t>
            </w:r>
          </w:p>
        </w:tc>
        <w:tc>
          <w:tcPr>
            <w:tcW w:w="850" w:type="dxa"/>
            <w:vMerge w:val="restart"/>
            <w:noWrap/>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DF7E7D" w:rsidTr="000A6A75">
        <w:trPr>
          <w:trHeight w:val="846"/>
        </w:trPr>
        <w:tc>
          <w:tcPr>
            <w:tcW w:w="582" w:type="dxa"/>
            <w:vMerge/>
            <w:vAlign w:val="center"/>
          </w:tcPr>
          <w:p w:rsidR="00DF7E7D" w:rsidRDefault="00DF7E7D" w:rsidP="003F773F">
            <w:pPr>
              <w:widowControl/>
              <w:spacing w:line="240" w:lineRule="exact"/>
              <w:jc w:val="left"/>
              <w:rPr>
                <w:rFonts w:ascii="宋体" w:hAnsi="宋体" w:cs="宋体"/>
                <w:color w:val="000000"/>
                <w:kern w:val="0"/>
                <w:sz w:val="20"/>
                <w:szCs w:val="20"/>
              </w:rPr>
            </w:pPr>
          </w:p>
        </w:tc>
        <w:tc>
          <w:tcPr>
            <w:tcW w:w="1134" w:type="dxa"/>
            <w:vMerge/>
            <w:vAlign w:val="center"/>
          </w:tcPr>
          <w:p w:rsidR="00DF7E7D" w:rsidRDefault="00DF7E7D" w:rsidP="003F773F">
            <w:pPr>
              <w:widowControl/>
              <w:spacing w:line="240" w:lineRule="exact"/>
              <w:jc w:val="left"/>
              <w:rPr>
                <w:rFonts w:ascii="宋体" w:hAnsi="宋体" w:cs="宋体"/>
                <w:color w:val="000000"/>
                <w:kern w:val="0"/>
                <w:sz w:val="20"/>
                <w:szCs w:val="20"/>
              </w:rPr>
            </w:pPr>
          </w:p>
        </w:tc>
        <w:tc>
          <w:tcPr>
            <w:tcW w:w="6096" w:type="dxa"/>
            <w:gridSpan w:val="2"/>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申报资料是否齐备，是否提供专利证书、专利公告文件、最近一次年费凭证复印件,项目照片是否清晰准确</w:t>
            </w:r>
          </w:p>
        </w:tc>
        <w:tc>
          <w:tcPr>
            <w:tcW w:w="850" w:type="dxa"/>
            <w:vMerge/>
            <w:vAlign w:val="center"/>
          </w:tcPr>
          <w:p w:rsidR="00DF7E7D" w:rsidRDefault="00DF7E7D" w:rsidP="003F773F">
            <w:pPr>
              <w:widowControl/>
              <w:spacing w:line="240" w:lineRule="exact"/>
              <w:jc w:val="left"/>
              <w:rPr>
                <w:rFonts w:ascii="宋体" w:hAnsi="宋体" w:cs="宋体"/>
                <w:color w:val="000000"/>
                <w:kern w:val="0"/>
                <w:sz w:val="20"/>
                <w:szCs w:val="20"/>
              </w:rPr>
            </w:pPr>
          </w:p>
        </w:tc>
      </w:tr>
      <w:tr w:rsidR="00DF7E7D" w:rsidTr="008F61B7">
        <w:trPr>
          <w:trHeight w:val="1134"/>
        </w:trPr>
        <w:tc>
          <w:tcPr>
            <w:tcW w:w="582" w:type="dxa"/>
            <w:shd w:val="clear" w:color="auto" w:fill="auto"/>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34" w:type="dxa"/>
            <w:vMerge w:val="restart"/>
            <w:shd w:val="clear" w:color="auto" w:fill="auto"/>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专利质量</w:t>
            </w:r>
          </w:p>
        </w:tc>
        <w:tc>
          <w:tcPr>
            <w:tcW w:w="1134" w:type="dxa"/>
            <w:shd w:val="clear" w:color="auto" w:fill="auto"/>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专利性质</w:t>
            </w:r>
          </w:p>
        </w:tc>
        <w:tc>
          <w:tcPr>
            <w:tcW w:w="4962" w:type="dxa"/>
            <w:shd w:val="clear" w:color="000000" w:fill="FFFFFF"/>
            <w:vAlign w:val="center"/>
          </w:tcPr>
          <w:p w:rsidR="00DF7E7D" w:rsidRDefault="00DF7E7D" w:rsidP="003F773F">
            <w:pPr>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创新性评价；工业适用性评价</w:t>
            </w:r>
          </w:p>
        </w:tc>
        <w:tc>
          <w:tcPr>
            <w:tcW w:w="850" w:type="dxa"/>
            <w:noWrap/>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DF7E7D" w:rsidTr="000A6A75">
        <w:trPr>
          <w:trHeight w:val="1102"/>
        </w:trPr>
        <w:tc>
          <w:tcPr>
            <w:tcW w:w="582" w:type="dxa"/>
            <w:shd w:val="clear" w:color="auto" w:fill="auto"/>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134" w:type="dxa"/>
            <w:vMerge/>
            <w:shd w:val="clear" w:color="auto" w:fill="auto"/>
            <w:vAlign w:val="center"/>
          </w:tcPr>
          <w:p w:rsidR="00DF7E7D" w:rsidRDefault="00DF7E7D" w:rsidP="003F773F">
            <w:pPr>
              <w:widowControl/>
              <w:spacing w:line="240" w:lineRule="exact"/>
              <w:jc w:val="left"/>
              <w:rPr>
                <w:rFonts w:ascii="宋体" w:hAnsi="宋体" w:cs="宋体"/>
                <w:color w:val="000000"/>
                <w:kern w:val="0"/>
                <w:sz w:val="20"/>
                <w:szCs w:val="20"/>
              </w:rPr>
            </w:pPr>
          </w:p>
        </w:tc>
        <w:tc>
          <w:tcPr>
            <w:tcW w:w="1134" w:type="dxa"/>
            <w:shd w:val="clear" w:color="auto" w:fill="auto"/>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文本质量</w:t>
            </w:r>
          </w:p>
        </w:tc>
        <w:tc>
          <w:tcPr>
            <w:tcW w:w="4962" w:type="dxa"/>
            <w:shd w:val="clear" w:color="000000" w:fill="FFFFFF"/>
            <w:vAlign w:val="center"/>
          </w:tcPr>
          <w:p w:rsidR="00DF7E7D" w:rsidRDefault="00DF7E7D" w:rsidP="003F773F">
            <w:pPr>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授权文本中的图片或者照片是否清楚完整</w:t>
            </w:r>
          </w:p>
        </w:tc>
        <w:tc>
          <w:tcPr>
            <w:tcW w:w="850" w:type="dxa"/>
            <w:noWrap/>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DF7E7D" w:rsidTr="00DF7E7D">
        <w:trPr>
          <w:trHeight w:val="1258"/>
        </w:trPr>
        <w:tc>
          <w:tcPr>
            <w:tcW w:w="582" w:type="dxa"/>
            <w:shd w:val="clear" w:color="auto" w:fill="auto"/>
            <w:vAlign w:val="center"/>
          </w:tcPr>
          <w:p w:rsidR="00DF7E7D" w:rsidRDefault="00DF7E7D" w:rsidP="003F773F">
            <w:pPr>
              <w:widowControl/>
              <w:spacing w:line="240" w:lineRule="exact"/>
              <w:jc w:val="left"/>
              <w:rPr>
                <w:rFonts w:ascii="宋体" w:hAnsi="宋体" w:cs="宋体"/>
                <w:color w:val="000000"/>
                <w:kern w:val="0"/>
                <w:sz w:val="20"/>
                <w:szCs w:val="20"/>
              </w:rPr>
            </w:pPr>
          </w:p>
        </w:tc>
        <w:tc>
          <w:tcPr>
            <w:tcW w:w="1134" w:type="dxa"/>
            <w:vMerge/>
            <w:shd w:val="clear" w:color="auto" w:fill="auto"/>
            <w:vAlign w:val="center"/>
          </w:tcPr>
          <w:p w:rsidR="00DF7E7D" w:rsidRDefault="00DF7E7D" w:rsidP="003F773F">
            <w:pPr>
              <w:widowControl/>
              <w:spacing w:line="240" w:lineRule="exact"/>
              <w:jc w:val="left"/>
              <w:rPr>
                <w:rFonts w:ascii="宋体" w:hAnsi="宋体" w:cs="宋体"/>
                <w:color w:val="000000"/>
                <w:kern w:val="0"/>
                <w:sz w:val="20"/>
                <w:szCs w:val="20"/>
              </w:rPr>
            </w:pPr>
          </w:p>
        </w:tc>
        <w:tc>
          <w:tcPr>
            <w:tcW w:w="1134" w:type="dxa"/>
            <w:shd w:val="clear" w:color="auto" w:fill="auto"/>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设计要点及理念的表达</w:t>
            </w:r>
          </w:p>
        </w:tc>
        <w:tc>
          <w:tcPr>
            <w:tcW w:w="4962" w:type="dxa"/>
            <w:shd w:val="clear" w:color="auto" w:fill="auto"/>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该参评专利的设计要点评价（造型、图形、色彩、材质等）；设计理念、用途、功能说明（独特性、美学效果、寓意表达、人机性、结构合理性、安全可靠性）</w:t>
            </w:r>
          </w:p>
        </w:tc>
        <w:tc>
          <w:tcPr>
            <w:tcW w:w="850" w:type="dxa"/>
            <w:vAlign w:val="center"/>
          </w:tcPr>
          <w:p w:rsidR="00DF7E7D" w:rsidRDefault="00DF7E7D" w:rsidP="00DF7E7D">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25</w:t>
            </w:r>
          </w:p>
        </w:tc>
      </w:tr>
      <w:tr w:rsidR="00DF7E7D" w:rsidTr="00DF7E7D">
        <w:trPr>
          <w:trHeight w:val="836"/>
        </w:trPr>
        <w:tc>
          <w:tcPr>
            <w:tcW w:w="582" w:type="dxa"/>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134" w:type="dxa"/>
            <w:vMerge w:val="restart"/>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专利技术运用的经济效益</w:t>
            </w:r>
          </w:p>
        </w:tc>
        <w:tc>
          <w:tcPr>
            <w:tcW w:w="1134" w:type="dxa"/>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新增销售额</w:t>
            </w:r>
          </w:p>
        </w:tc>
        <w:tc>
          <w:tcPr>
            <w:tcW w:w="4962" w:type="dxa"/>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按不同档次给与相应分值，佐证资料需详实可信</w:t>
            </w:r>
          </w:p>
        </w:tc>
        <w:tc>
          <w:tcPr>
            <w:tcW w:w="850" w:type="dxa"/>
            <w:noWrap/>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DF7E7D" w:rsidTr="00DF7E7D">
        <w:trPr>
          <w:trHeight w:val="706"/>
        </w:trPr>
        <w:tc>
          <w:tcPr>
            <w:tcW w:w="582" w:type="dxa"/>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134" w:type="dxa"/>
            <w:vMerge/>
            <w:vAlign w:val="center"/>
          </w:tcPr>
          <w:p w:rsidR="00DF7E7D" w:rsidRDefault="00DF7E7D" w:rsidP="003F773F">
            <w:pPr>
              <w:widowControl/>
              <w:spacing w:line="240" w:lineRule="exact"/>
              <w:jc w:val="left"/>
              <w:rPr>
                <w:rFonts w:ascii="宋体" w:hAnsi="宋体" w:cs="宋体"/>
                <w:color w:val="000000"/>
                <w:kern w:val="0"/>
                <w:sz w:val="20"/>
                <w:szCs w:val="20"/>
              </w:rPr>
            </w:pPr>
          </w:p>
        </w:tc>
        <w:tc>
          <w:tcPr>
            <w:tcW w:w="1134" w:type="dxa"/>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新增利润</w:t>
            </w:r>
          </w:p>
        </w:tc>
        <w:tc>
          <w:tcPr>
            <w:tcW w:w="4962" w:type="dxa"/>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按不同档次给与相应分值，佐证资料需详实可信</w:t>
            </w:r>
          </w:p>
        </w:tc>
        <w:tc>
          <w:tcPr>
            <w:tcW w:w="850" w:type="dxa"/>
            <w:noWrap/>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DF7E7D" w:rsidTr="00DF7E7D">
        <w:trPr>
          <w:trHeight w:val="845"/>
        </w:trPr>
        <w:tc>
          <w:tcPr>
            <w:tcW w:w="582" w:type="dxa"/>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134" w:type="dxa"/>
            <w:vMerge/>
            <w:vAlign w:val="center"/>
          </w:tcPr>
          <w:p w:rsidR="00DF7E7D" w:rsidRDefault="00DF7E7D" w:rsidP="003F773F">
            <w:pPr>
              <w:widowControl/>
              <w:spacing w:line="240" w:lineRule="exact"/>
              <w:jc w:val="left"/>
              <w:rPr>
                <w:rFonts w:ascii="宋体" w:hAnsi="宋体" w:cs="宋体"/>
                <w:color w:val="000000"/>
                <w:kern w:val="0"/>
                <w:sz w:val="20"/>
                <w:szCs w:val="20"/>
              </w:rPr>
            </w:pPr>
          </w:p>
        </w:tc>
        <w:tc>
          <w:tcPr>
            <w:tcW w:w="1134" w:type="dxa"/>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新增创汇</w:t>
            </w:r>
          </w:p>
        </w:tc>
        <w:tc>
          <w:tcPr>
            <w:tcW w:w="4962" w:type="dxa"/>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按不同档次给与相应分值，佐证资料需详实可信</w:t>
            </w:r>
          </w:p>
        </w:tc>
        <w:tc>
          <w:tcPr>
            <w:tcW w:w="850" w:type="dxa"/>
            <w:noWrap/>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DF7E7D" w:rsidTr="000A6A75">
        <w:trPr>
          <w:trHeight w:val="1269"/>
        </w:trPr>
        <w:tc>
          <w:tcPr>
            <w:tcW w:w="582" w:type="dxa"/>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134" w:type="dxa"/>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专利技术运用的社会效益</w:t>
            </w:r>
          </w:p>
        </w:tc>
        <w:tc>
          <w:tcPr>
            <w:tcW w:w="6096" w:type="dxa"/>
            <w:gridSpan w:val="2"/>
            <w:vAlign w:val="center"/>
          </w:tcPr>
          <w:p w:rsidR="00DF7E7D" w:rsidRDefault="00DF7E7D" w:rsidP="003F773F">
            <w:pPr>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根据参评项目对树立企业的良好形象、引领消费习惯、提高人民物质文化生活水平等方面所起的作用大小，给与相应分值</w:t>
            </w:r>
          </w:p>
        </w:tc>
        <w:tc>
          <w:tcPr>
            <w:tcW w:w="850" w:type="dxa"/>
            <w:noWrap/>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DF7E7D" w:rsidTr="00DF7E7D">
        <w:trPr>
          <w:trHeight w:val="992"/>
        </w:trPr>
        <w:tc>
          <w:tcPr>
            <w:tcW w:w="582" w:type="dxa"/>
            <w:noWrap/>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134" w:type="dxa"/>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参评专利项目获奖情况</w:t>
            </w:r>
          </w:p>
        </w:tc>
        <w:tc>
          <w:tcPr>
            <w:tcW w:w="6096" w:type="dxa"/>
            <w:gridSpan w:val="2"/>
            <w:noWrap/>
            <w:vAlign w:val="center"/>
          </w:tcPr>
          <w:p w:rsidR="00DF7E7D" w:rsidRDefault="00DF7E7D" w:rsidP="003F773F">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根据参评专利项目获得国家级、省部级及市级等不同等级的奖励情况，分别给与相应分值。需提供与申报专利项目相关的证书及证明</w:t>
            </w:r>
          </w:p>
        </w:tc>
        <w:tc>
          <w:tcPr>
            <w:tcW w:w="850" w:type="dxa"/>
            <w:noWrap/>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DF7E7D" w:rsidTr="00DF7E7D">
        <w:trPr>
          <w:trHeight w:val="837"/>
        </w:trPr>
        <w:tc>
          <w:tcPr>
            <w:tcW w:w="7812" w:type="dxa"/>
            <w:gridSpan w:val="4"/>
            <w:noWrap/>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850" w:type="dxa"/>
            <w:noWrap/>
            <w:vAlign w:val="center"/>
          </w:tcPr>
          <w:p w:rsidR="00DF7E7D" w:rsidRDefault="00DF7E7D" w:rsidP="003F773F">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100</w:t>
            </w:r>
          </w:p>
        </w:tc>
      </w:tr>
    </w:tbl>
    <w:p w:rsidR="00581D75" w:rsidRDefault="00581D75">
      <w:pPr>
        <w:jc w:val="center"/>
        <w:rPr>
          <w:rFonts w:ascii="仿宋" w:eastAsia="仿宋" w:hAnsi="仿宋"/>
          <w:sz w:val="32"/>
          <w:szCs w:val="32"/>
        </w:rPr>
      </w:pPr>
    </w:p>
    <w:sectPr w:rsidR="00581D75">
      <w:pgSz w:w="11906" w:h="16838"/>
      <w:pgMar w:top="1418" w:right="1588" w:bottom="1135" w:left="1588" w:header="851" w:footer="69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14B" w:rsidRDefault="002D414B">
      <w:r>
        <w:separator/>
      </w:r>
    </w:p>
  </w:endnote>
  <w:endnote w:type="continuationSeparator" w:id="0">
    <w:p w:rsidR="002D414B" w:rsidRDefault="002D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仿宋简体">
    <w:charset w:val="86"/>
    <w:family w:val="auto"/>
    <w:pitch w:val="default"/>
    <w:sig w:usb0="A00002BF" w:usb1="184F6CFA" w:usb2="00000012" w:usb3="00000000" w:csb0="00040001" w:csb1="00000000"/>
  </w:font>
  <w:font w:name="方正小标宋_GBK">
    <w:altName w:val="微软雅黑"/>
    <w:charset w:val="86"/>
    <w:family w:val="script"/>
    <w:pitch w:val="fixed"/>
    <w:sig w:usb0="00000000" w:usb1="080E0000" w:usb2="00000010" w:usb3="00000000" w:csb0="00040000" w:csb1="00000000"/>
  </w:font>
  <w:font w:name="方正仿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楷体_GB2312">
    <w:altName w:val="宋体"/>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25E" w:rsidRDefault="0074625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D75" w:rsidRDefault="002D414B">
    <w:pPr>
      <w:pStyle w:val="a4"/>
      <w:jc w:val="center"/>
    </w:pPr>
    <w:r>
      <w:rPr>
        <w:noProof/>
        <w:lang w:val="zh-CN"/>
      </w:rPr>
      <w:fldChar w:fldCharType="begin"/>
    </w:r>
    <w:r>
      <w:rPr>
        <w:noProof/>
        <w:lang w:val="zh-CN"/>
      </w:rPr>
      <w:instrText>PAGE   \* MERGEFORMAT</w:instrText>
    </w:r>
    <w:r>
      <w:rPr>
        <w:noProof/>
        <w:lang w:val="zh-CN"/>
      </w:rPr>
      <w:fldChar w:fldCharType="separate"/>
    </w:r>
    <w:r w:rsidR="0074625E">
      <w:rPr>
        <w:noProof/>
        <w:lang w:val="zh-CN"/>
      </w:rPr>
      <w:t>13</w:t>
    </w:r>
    <w:r>
      <w:rPr>
        <w:noProof/>
        <w:lang w:val="zh-CN"/>
      </w:rPr>
      <w:fldChar w:fldCharType="end"/>
    </w:r>
  </w:p>
  <w:p w:rsidR="00581D75" w:rsidRDefault="00581D7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25E" w:rsidRDefault="007462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14B" w:rsidRDefault="002D414B">
      <w:r>
        <w:separator/>
      </w:r>
    </w:p>
  </w:footnote>
  <w:footnote w:type="continuationSeparator" w:id="0">
    <w:p w:rsidR="002D414B" w:rsidRDefault="002D4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25E" w:rsidRDefault="0074625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D9E" w:rsidRDefault="00C76D9E" w:rsidP="0074625E">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25E" w:rsidRDefault="0074625E">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602F"/>
    <w:rsid w:val="000007E9"/>
    <w:rsid w:val="00000BC7"/>
    <w:rsid w:val="00003C14"/>
    <w:rsid w:val="00004DA1"/>
    <w:rsid w:val="00005BA0"/>
    <w:rsid w:val="00006402"/>
    <w:rsid w:val="0001093C"/>
    <w:rsid w:val="0001198C"/>
    <w:rsid w:val="000125B8"/>
    <w:rsid w:val="00012807"/>
    <w:rsid w:val="00012886"/>
    <w:rsid w:val="00014195"/>
    <w:rsid w:val="000151BE"/>
    <w:rsid w:val="00015A8D"/>
    <w:rsid w:val="00015A9A"/>
    <w:rsid w:val="00017C93"/>
    <w:rsid w:val="0002365B"/>
    <w:rsid w:val="0002494F"/>
    <w:rsid w:val="00024984"/>
    <w:rsid w:val="00025072"/>
    <w:rsid w:val="00025306"/>
    <w:rsid w:val="00025AA3"/>
    <w:rsid w:val="00025C38"/>
    <w:rsid w:val="00027D05"/>
    <w:rsid w:val="00030919"/>
    <w:rsid w:val="000354DB"/>
    <w:rsid w:val="000363D4"/>
    <w:rsid w:val="000435C7"/>
    <w:rsid w:val="00045509"/>
    <w:rsid w:val="00046160"/>
    <w:rsid w:val="00047659"/>
    <w:rsid w:val="00050135"/>
    <w:rsid w:val="00053213"/>
    <w:rsid w:val="00054B61"/>
    <w:rsid w:val="00054B9D"/>
    <w:rsid w:val="00055DDF"/>
    <w:rsid w:val="00056C3A"/>
    <w:rsid w:val="00060CE6"/>
    <w:rsid w:val="000614FF"/>
    <w:rsid w:val="00061A6A"/>
    <w:rsid w:val="00062D1B"/>
    <w:rsid w:val="0006680D"/>
    <w:rsid w:val="00072895"/>
    <w:rsid w:val="00076737"/>
    <w:rsid w:val="00077AC0"/>
    <w:rsid w:val="000808F8"/>
    <w:rsid w:val="00081A65"/>
    <w:rsid w:val="0008363B"/>
    <w:rsid w:val="000849E4"/>
    <w:rsid w:val="00084A3B"/>
    <w:rsid w:val="00084B38"/>
    <w:rsid w:val="00085E68"/>
    <w:rsid w:val="00085F8D"/>
    <w:rsid w:val="0009147F"/>
    <w:rsid w:val="0009423D"/>
    <w:rsid w:val="0009450C"/>
    <w:rsid w:val="0009522D"/>
    <w:rsid w:val="00096A0D"/>
    <w:rsid w:val="000A07CB"/>
    <w:rsid w:val="000A30AC"/>
    <w:rsid w:val="000A3A0F"/>
    <w:rsid w:val="000A6697"/>
    <w:rsid w:val="000A6A75"/>
    <w:rsid w:val="000A768A"/>
    <w:rsid w:val="000B250A"/>
    <w:rsid w:val="000B375E"/>
    <w:rsid w:val="000B45EA"/>
    <w:rsid w:val="000B7427"/>
    <w:rsid w:val="000C0940"/>
    <w:rsid w:val="000C0F4F"/>
    <w:rsid w:val="000C166F"/>
    <w:rsid w:val="000C1681"/>
    <w:rsid w:val="000C38D4"/>
    <w:rsid w:val="000C3FEB"/>
    <w:rsid w:val="000C47DC"/>
    <w:rsid w:val="000C512C"/>
    <w:rsid w:val="000C53B7"/>
    <w:rsid w:val="000C638A"/>
    <w:rsid w:val="000C6A03"/>
    <w:rsid w:val="000C6FD0"/>
    <w:rsid w:val="000D0096"/>
    <w:rsid w:val="000D12B8"/>
    <w:rsid w:val="000D1EC5"/>
    <w:rsid w:val="000D6348"/>
    <w:rsid w:val="000E1EBA"/>
    <w:rsid w:val="000E305E"/>
    <w:rsid w:val="000E38D0"/>
    <w:rsid w:val="000E6676"/>
    <w:rsid w:val="000E7188"/>
    <w:rsid w:val="000E74F2"/>
    <w:rsid w:val="000E7513"/>
    <w:rsid w:val="000E768C"/>
    <w:rsid w:val="000F199A"/>
    <w:rsid w:val="000F3827"/>
    <w:rsid w:val="000F53E8"/>
    <w:rsid w:val="000F5C49"/>
    <w:rsid w:val="000F629F"/>
    <w:rsid w:val="000F7BD6"/>
    <w:rsid w:val="001018B7"/>
    <w:rsid w:val="001065E7"/>
    <w:rsid w:val="00111F8A"/>
    <w:rsid w:val="00113163"/>
    <w:rsid w:val="001139FF"/>
    <w:rsid w:val="0011452A"/>
    <w:rsid w:val="001163CF"/>
    <w:rsid w:val="00116B8F"/>
    <w:rsid w:val="00117D5F"/>
    <w:rsid w:val="00120962"/>
    <w:rsid w:val="00121ED6"/>
    <w:rsid w:val="001278BB"/>
    <w:rsid w:val="00130A0C"/>
    <w:rsid w:val="00130C71"/>
    <w:rsid w:val="001359DC"/>
    <w:rsid w:val="00137273"/>
    <w:rsid w:val="0013775B"/>
    <w:rsid w:val="00137832"/>
    <w:rsid w:val="00142168"/>
    <w:rsid w:val="00142802"/>
    <w:rsid w:val="00142C25"/>
    <w:rsid w:val="00145CF3"/>
    <w:rsid w:val="00146547"/>
    <w:rsid w:val="00151208"/>
    <w:rsid w:val="00151934"/>
    <w:rsid w:val="00154002"/>
    <w:rsid w:val="00155CBD"/>
    <w:rsid w:val="001576D5"/>
    <w:rsid w:val="001577B6"/>
    <w:rsid w:val="00162B96"/>
    <w:rsid w:val="00162F82"/>
    <w:rsid w:val="00167794"/>
    <w:rsid w:val="00172150"/>
    <w:rsid w:val="001725D2"/>
    <w:rsid w:val="00172DE3"/>
    <w:rsid w:val="00174F39"/>
    <w:rsid w:val="001778CC"/>
    <w:rsid w:val="00183786"/>
    <w:rsid w:val="00184D90"/>
    <w:rsid w:val="00184EB6"/>
    <w:rsid w:val="00187566"/>
    <w:rsid w:val="001928B0"/>
    <w:rsid w:val="00192922"/>
    <w:rsid w:val="00192E75"/>
    <w:rsid w:val="00194A21"/>
    <w:rsid w:val="00197D68"/>
    <w:rsid w:val="001A0993"/>
    <w:rsid w:val="001A3B24"/>
    <w:rsid w:val="001B3EBC"/>
    <w:rsid w:val="001B4E98"/>
    <w:rsid w:val="001B4EDE"/>
    <w:rsid w:val="001C06BB"/>
    <w:rsid w:val="001C0E74"/>
    <w:rsid w:val="001C167F"/>
    <w:rsid w:val="001C449B"/>
    <w:rsid w:val="001C45E5"/>
    <w:rsid w:val="001C5D29"/>
    <w:rsid w:val="001C7C7F"/>
    <w:rsid w:val="001C7E6B"/>
    <w:rsid w:val="001D10E4"/>
    <w:rsid w:val="001D7060"/>
    <w:rsid w:val="001E027D"/>
    <w:rsid w:val="001E206A"/>
    <w:rsid w:val="001E2467"/>
    <w:rsid w:val="001E30A8"/>
    <w:rsid w:val="001E46B1"/>
    <w:rsid w:val="001E5379"/>
    <w:rsid w:val="001E5CD8"/>
    <w:rsid w:val="001E605E"/>
    <w:rsid w:val="001E708F"/>
    <w:rsid w:val="001F3696"/>
    <w:rsid w:val="001F3C4B"/>
    <w:rsid w:val="001F507B"/>
    <w:rsid w:val="001F6867"/>
    <w:rsid w:val="001F7A2E"/>
    <w:rsid w:val="00202100"/>
    <w:rsid w:val="00202DEE"/>
    <w:rsid w:val="00205EA5"/>
    <w:rsid w:val="002078A4"/>
    <w:rsid w:val="0021102D"/>
    <w:rsid w:val="00220962"/>
    <w:rsid w:val="00221584"/>
    <w:rsid w:val="00222FB6"/>
    <w:rsid w:val="00223309"/>
    <w:rsid w:val="00225503"/>
    <w:rsid w:val="00225B84"/>
    <w:rsid w:val="00226313"/>
    <w:rsid w:val="002263C2"/>
    <w:rsid w:val="00227866"/>
    <w:rsid w:val="00232010"/>
    <w:rsid w:val="002338BF"/>
    <w:rsid w:val="00235124"/>
    <w:rsid w:val="00241A09"/>
    <w:rsid w:val="0024208F"/>
    <w:rsid w:val="00242B54"/>
    <w:rsid w:val="00242FDC"/>
    <w:rsid w:val="00243D64"/>
    <w:rsid w:val="0024451B"/>
    <w:rsid w:val="00244975"/>
    <w:rsid w:val="00247266"/>
    <w:rsid w:val="0025012A"/>
    <w:rsid w:val="0025012E"/>
    <w:rsid w:val="00250596"/>
    <w:rsid w:val="0025084D"/>
    <w:rsid w:val="00251925"/>
    <w:rsid w:val="0025384B"/>
    <w:rsid w:val="00257420"/>
    <w:rsid w:val="00260F58"/>
    <w:rsid w:val="0026228A"/>
    <w:rsid w:val="00264ABB"/>
    <w:rsid w:val="0026576C"/>
    <w:rsid w:val="0027267E"/>
    <w:rsid w:val="00273D1E"/>
    <w:rsid w:val="002808BB"/>
    <w:rsid w:val="002818C7"/>
    <w:rsid w:val="002848FA"/>
    <w:rsid w:val="00285370"/>
    <w:rsid w:val="00287368"/>
    <w:rsid w:val="00291AAE"/>
    <w:rsid w:val="00291F93"/>
    <w:rsid w:val="002928F4"/>
    <w:rsid w:val="00295487"/>
    <w:rsid w:val="002A39A4"/>
    <w:rsid w:val="002A5C7D"/>
    <w:rsid w:val="002A6B9C"/>
    <w:rsid w:val="002A6EAB"/>
    <w:rsid w:val="002A7CC4"/>
    <w:rsid w:val="002B2751"/>
    <w:rsid w:val="002B2DD1"/>
    <w:rsid w:val="002C44D7"/>
    <w:rsid w:val="002C7062"/>
    <w:rsid w:val="002D2241"/>
    <w:rsid w:val="002D414B"/>
    <w:rsid w:val="002D6579"/>
    <w:rsid w:val="002E1999"/>
    <w:rsid w:val="002E1E27"/>
    <w:rsid w:val="002E2382"/>
    <w:rsid w:val="002E31A4"/>
    <w:rsid w:val="002F7B82"/>
    <w:rsid w:val="00301A63"/>
    <w:rsid w:val="00301FD5"/>
    <w:rsid w:val="003026D0"/>
    <w:rsid w:val="00303310"/>
    <w:rsid w:val="00305E47"/>
    <w:rsid w:val="003109B6"/>
    <w:rsid w:val="00311E41"/>
    <w:rsid w:val="003129BC"/>
    <w:rsid w:val="00313A1E"/>
    <w:rsid w:val="00316F15"/>
    <w:rsid w:val="003240B9"/>
    <w:rsid w:val="00330C74"/>
    <w:rsid w:val="003321D4"/>
    <w:rsid w:val="003354F1"/>
    <w:rsid w:val="00336BD8"/>
    <w:rsid w:val="00337182"/>
    <w:rsid w:val="003373B0"/>
    <w:rsid w:val="00337BAE"/>
    <w:rsid w:val="00341954"/>
    <w:rsid w:val="00345289"/>
    <w:rsid w:val="00347934"/>
    <w:rsid w:val="0034793D"/>
    <w:rsid w:val="00351D84"/>
    <w:rsid w:val="0035323E"/>
    <w:rsid w:val="003535B7"/>
    <w:rsid w:val="00354045"/>
    <w:rsid w:val="003546F6"/>
    <w:rsid w:val="00355122"/>
    <w:rsid w:val="003558BE"/>
    <w:rsid w:val="003575B2"/>
    <w:rsid w:val="0036103D"/>
    <w:rsid w:val="0036285F"/>
    <w:rsid w:val="00363984"/>
    <w:rsid w:val="00364086"/>
    <w:rsid w:val="003654CF"/>
    <w:rsid w:val="00366DA2"/>
    <w:rsid w:val="00367B5E"/>
    <w:rsid w:val="00375C4B"/>
    <w:rsid w:val="00375F66"/>
    <w:rsid w:val="003762C0"/>
    <w:rsid w:val="00376C8E"/>
    <w:rsid w:val="003800A4"/>
    <w:rsid w:val="0038104A"/>
    <w:rsid w:val="0038138B"/>
    <w:rsid w:val="00385A88"/>
    <w:rsid w:val="00386CC2"/>
    <w:rsid w:val="00387D69"/>
    <w:rsid w:val="003921F4"/>
    <w:rsid w:val="0039795A"/>
    <w:rsid w:val="003A0FC0"/>
    <w:rsid w:val="003A49F7"/>
    <w:rsid w:val="003A6578"/>
    <w:rsid w:val="003A75A7"/>
    <w:rsid w:val="003B0C12"/>
    <w:rsid w:val="003B1660"/>
    <w:rsid w:val="003B25DD"/>
    <w:rsid w:val="003B7CB0"/>
    <w:rsid w:val="003C0283"/>
    <w:rsid w:val="003C04E2"/>
    <w:rsid w:val="003C377A"/>
    <w:rsid w:val="003C4F3B"/>
    <w:rsid w:val="003C6174"/>
    <w:rsid w:val="003C71F2"/>
    <w:rsid w:val="003D18E2"/>
    <w:rsid w:val="003D38DD"/>
    <w:rsid w:val="003D3D19"/>
    <w:rsid w:val="003D4074"/>
    <w:rsid w:val="003D480F"/>
    <w:rsid w:val="003D6269"/>
    <w:rsid w:val="003D65EA"/>
    <w:rsid w:val="003D674A"/>
    <w:rsid w:val="003E00AA"/>
    <w:rsid w:val="003E1C57"/>
    <w:rsid w:val="003E2A03"/>
    <w:rsid w:val="003E2FF8"/>
    <w:rsid w:val="003E3F96"/>
    <w:rsid w:val="003F0039"/>
    <w:rsid w:val="003F2635"/>
    <w:rsid w:val="003F2C2C"/>
    <w:rsid w:val="003F61D4"/>
    <w:rsid w:val="00402DF5"/>
    <w:rsid w:val="00402F47"/>
    <w:rsid w:val="0040351F"/>
    <w:rsid w:val="0040639A"/>
    <w:rsid w:val="004117CD"/>
    <w:rsid w:val="0042069F"/>
    <w:rsid w:val="004215BB"/>
    <w:rsid w:val="00423F83"/>
    <w:rsid w:val="004244B6"/>
    <w:rsid w:val="00424EEC"/>
    <w:rsid w:val="00425855"/>
    <w:rsid w:val="00426A32"/>
    <w:rsid w:val="00431066"/>
    <w:rsid w:val="00431547"/>
    <w:rsid w:val="00431669"/>
    <w:rsid w:val="00432300"/>
    <w:rsid w:val="00434AF2"/>
    <w:rsid w:val="00436708"/>
    <w:rsid w:val="0044239C"/>
    <w:rsid w:val="0044399D"/>
    <w:rsid w:val="004449A6"/>
    <w:rsid w:val="00450E65"/>
    <w:rsid w:val="0045142B"/>
    <w:rsid w:val="00463541"/>
    <w:rsid w:val="004640F0"/>
    <w:rsid w:val="00464646"/>
    <w:rsid w:val="004663FE"/>
    <w:rsid w:val="00467065"/>
    <w:rsid w:val="00470282"/>
    <w:rsid w:val="00471230"/>
    <w:rsid w:val="00474488"/>
    <w:rsid w:val="00476B7C"/>
    <w:rsid w:val="0048626D"/>
    <w:rsid w:val="00490349"/>
    <w:rsid w:val="00492704"/>
    <w:rsid w:val="0049366A"/>
    <w:rsid w:val="00494032"/>
    <w:rsid w:val="00494CED"/>
    <w:rsid w:val="00494E2F"/>
    <w:rsid w:val="004967E7"/>
    <w:rsid w:val="004974C0"/>
    <w:rsid w:val="004A0B51"/>
    <w:rsid w:val="004A47EF"/>
    <w:rsid w:val="004B468F"/>
    <w:rsid w:val="004B5B9E"/>
    <w:rsid w:val="004B696E"/>
    <w:rsid w:val="004B7215"/>
    <w:rsid w:val="004B73ED"/>
    <w:rsid w:val="004C1717"/>
    <w:rsid w:val="004C23AC"/>
    <w:rsid w:val="004C26BB"/>
    <w:rsid w:val="004C3CB4"/>
    <w:rsid w:val="004D18BA"/>
    <w:rsid w:val="004D43B3"/>
    <w:rsid w:val="004D5EFD"/>
    <w:rsid w:val="004D677B"/>
    <w:rsid w:val="004D68EA"/>
    <w:rsid w:val="004E0117"/>
    <w:rsid w:val="004E0E21"/>
    <w:rsid w:val="004E117B"/>
    <w:rsid w:val="004F0641"/>
    <w:rsid w:val="004F4640"/>
    <w:rsid w:val="004F4E56"/>
    <w:rsid w:val="004F67E8"/>
    <w:rsid w:val="00505526"/>
    <w:rsid w:val="00511C56"/>
    <w:rsid w:val="00516095"/>
    <w:rsid w:val="00516281"/>
    <w:rsid w:val="00525C25"/>
    <w:rsid w:val="00530511"/>
    <w:rsid w:val="00531107"/>
    <w:rsid w:val="00531DA2"/>
    <w:rsid w:val="0053439E"/>
    <w:rsid w:val="0053454F"/>
    <w:rsid w:val="00537E6F"/>
    <w:rsid w:val="00540194"/>
    <w:rsid w:val="00540249"/>
    <w:rsid w:val="005405CE"/>
    <w:rsid w:val="00545B76"/>
    <w:rsid w:val="0054776F"/>
    <w:rsid w:val="00547772"/>
    <w:rsid w:val="00550056"/>
    <w:rsid w:val="00550D1D"/>
    <w:rsid w:val="00553A1B"/>
    <w:rsid w:val="00553EF0"/>
    <w:rsid w:val="005550EC"/>
    <w:rsid w:val="0056015C"/>
    <w:rsid w:val="0056668B"/>
    <w:rsid w:val="00566CEF"/>
    <w:rsid w:val="00571EA2"/>
    <w:rsid w:val="00573D39"/>
    <w:rsid w:val="005804E2"/>
    <w:rsid w:val="00580E19"/>
    <w:rsid w:val="00581D75"/>
    <w:rsid w:val="005869A9"/>
    <w:rsid w:val="00587086"/>
    <w:rsid w:val="00592421"/>
    <w:rsid w:val="00593EC4"/>
    <w:rsid w:val="00594CA4"/>
    <w:rsid w:val="00596629"/>
    <w:rsid w:val="0059699F"/>
    <w:rsid w:val="005A0B34"/>
    <w:rsid w:val="005A0DA8"/>
    <w:rsid w:val="005A2399"/>
    <w:rsid w:val="005B0BBF"/>
    <w:rsid w:val="005B0D88"/>
    <w:rsid w:val="005B3733"/>
    <w:rsid w:val="005B4342"/>
    <w:rsid w:val="005B4433"/>
    <w:rsid w:val="005B49A6"/>
    <w:rsid w:val="005C059E"/>
    <w:rsid w:val="005C4EC1"/>
    <w:rsid w:val="005C5506"/>
    <w:rsid w:val="005D33D8"/>
    <w:rsid w:val="005D4D80"/>
    <w:rsid w:val="005D5236"/>
    <w:rsid w:val="005D66B3"/>
    <w:rsid w:val="005D6921"/>
    <w:rsid w:val="005D7C24"/>
    <w:rsid w:val="005E039E"/>
    <w:rsid w:val="005E0D1E"/>
    <w:rsid w:val="005E328A"/>
    <w:rsid w:val="005E5623"/>
    <w:rsid w:val="005F0F33"/>
    <w:rsid w:val="005F1A4C"/>
    <w:rsid w:val="005F2D1A"/>
    <w:rsid w:val="005F49E0"/>
    <w:rsid w:val="005F6634"/>
    <w:rsid w:val="005F69C1"/>
    <w:rsid w:val="0060040A"/>
    <w:rsid w:val="006021D2"/>
    <w:rsid w:val="0060487B"/>
    <w:rsid w:val="00605C82"/>
    <w:rsid w:val="00610A2D"/>
    <w:rsid w:val="00611349"/>
    <w:rsid w:val="00612178"/>
    <w:rsid w:val="0061250C"/>
    <w:rsid w:val="00623FD4"/>
    <w:rsid w:val="0062501A"/>
    <w:rsid w:val="00626C8B"/>
    <w:rsid w:val="0063151C"/>
    <w:rsid w:val="00634383"/>
    <w:rsid w:val="0063495C"/>
    <w:rsid w:val="00637770"/>
    <w:rsid w:val="00640A69"/>
    <w:rsid w:val="00641DD9"/>
    <w:rsid w:val="0064225F"/>
    <w:rsid w:val="00642494"/>
    <w:rsid w:val="0064276F"/>
    <w:rsid w:val="0064297F"/>
    <w:rsid w:val="00647EE3"/>
    <w:rsid w:val="00653085"/>
    <w:rsid w:val="0065423A"/>
    <w:rsid w:val="00655CBA"/>
    <w:rsid w:val="00655D5C"/>
    <w:rsid w:val="00657DB8"/>
    <w:rsid w:val="00661340"/>
    <w:rsid w:val="00664677"/>
    <w:rsid w:val="0066585E"/>
    <w:rsid w:val="006672B0"/>
    <w:rsid w:val="00671C12"/>
    <w:rsid w:val="00677583"/>
    <w:rsid w:val="0068074B"/>
    <w:rsid w:val="00681332"/>
    <w:rsid w:val="00683746"/>
    <w:rsid w:val="00684A1C"/>
    <w:rsid w:val="00685DBF"/>
    <w:rsid w:val="006874DA"/>
    <w:rsid w:val="0069083D"/>
    <w:rsid w:val="00697A47"/>
    <w:rsid w:val="006A12C1"/>
    <w:rsid w:val="006A1991"/>
    <w:rsid w:val="006A3DFB"/>
    <w:rsid w:val="006A4EAF"/>
    <w:rsid w:val="006B2A85"/>
    <w:rsid w:val="006B4835"/>
    <w:rsid w:val="006B751A"/>
    <w:rsid w:val="006B7BB0"/>
    <w:rsid w:val="006C1574"/>
    <w:rsid w:val="006C204F"/>
    <w:rsid w:val="006C429D"/>
    <w:rsid w:val="006C566E"/>
    <w:rsid w:val="006C5B55"/>
    <w:rsid w:val="006C7E46"/>
    <w:rsid w:val="006D08DC"/>
    <w:rsid w:val="006D20B5"/>
    <w:rsid w:val="006D60C2"/>
    <w:rsid w:val="006E0DE9"/>
    <w:rsid w:val="006E15AD"/>
    <w:rsid w:val="006E1CCD"/>
    <w:rsid w:val="006E4474"/>
    <w:rsid w:val="006E49EE"/>
    <w:rsid w:val="006E4C79"/>
    <w:rsid w:val="006F015C"/>
    <w:rsid w:val="006F0A57"/>
    <w:rsid w:val="006F18E6"/>
    <w:rsid w:val="00700DB6"/>
    <w:rsid w:val="00701D06"/>
    <w:rsid w:val="00703131"/>
    <w:rsid w:val="00703471"/>
    <w:rsid w:val="00704B02"/>
    <w:rsid w:val="007059DB"/>
    <w:rsid w:val="00705B38"/>
    <w:rsid w:val="0071028A"/>
    <w:rsid w:val="00710C1B"/>
    <w:rsid w:val="00711053"/>
    <w:rsid w:val="0071223F"/>
    <w:rsid w:val="007127A6"/>
    <w:rsid w:val="00713C59"/>
    <w:rsid w:val="00715711"/>
    <w:rsid w:val="007178FD"/>
    <w:rsid w:val="007210BA"/>
    <w:rsid w:val="00721AB8"/>
    <w:rsid w:val="00722ACD"/>
    <w:rsid w:val="00722F1B"/>
    <w:rsid w:val="00723A81"/>
    <w:rsid w:val="00726099"/>
    <w:rsid w:val="0073053C"/>
    <w:rsid w:val="00730EAB"/>
    <w:rsid w:val="007339AA"/>
    <w:rsid w:val="00734617"/>
    <w:rsid w:val="00734FFF"/>
    <w:rsid w:val="00736F64"/>
    <w:rsid w:val="00737381"/>
    <w:rsid w:val="007378C8"/>
    <w:rsid w:val="00744A96"/>
    <w:rsid w:val="00745F00"/>
    <w:rsid w:val="0074625E"/>
    <w:rsid w:val="007463BC"/>
    <w:rsid w:val="00751175"/>
    <w:rsid w:val="007527F0"/>
    <w:rsid w:val="00754B8A"/>
    <w:rsid w:val="0075681F"/>
    <w:rsid w:val="00757644"/>
    <w:rsid w:val="00757AD4"/>
    <w:rsid w:val="007608CB"/>
    <w:rsid w:val="007628F6"/>
    <w:rsid w:val="00762FE9"/>
    <w:rsid w:val="00763E18"/>
    <w:rsid w:val="007652B6"/>
    <w:rsid w:val="00765C95"/>
    <w:rsid w:val="00766991"/>
    <w:rsid w:val="007672EC"/>
    <w:rsid w:val="00770BD5"/>
    <w:rsid w:val="0077389D"/>
    <w:rsid w:val="00775DDC"/>
    <w:rsid w:val="007762E0"/>
    <w:rsid w:val="00776759"/>
    <w:rsid w:val="007829CB"/>
    <w:rsid w:val="0078394C"/>
    <w:rsid w:val="00787AB4"/>
    <w:rsid w:val="00787C42"/>
    <w:rsid w:val="00787CE0"/>
    <w:rsid w:val="007916E8"/>
    <w:rsid w:val="00791BE8"/>
    <w:rsid w:val="00791DBF"/>
    <w:rsid w:val="00793A7C"/>
    <w:rsid w:val="007943B6"/>
    <w:rsid w:val="00794C12"/>
    <w:rsid w:val="00796396"/>
    <w:rsid w:val="007A2041"/>
    <w:rsid w:val="007A2AD7"/>
    <w:rsid w:val="007A2BD8"/>
    <w:rsid w:val="007A3A15"/>
    <w:rsid w:val="007A6464"/>
    <w:rsid w:val="007B2AE0"/>
    <w:rsid w:val="007C6FEC"/>
    <w:rsid w:val="007D2139"/>
    <w:rsid w:val="007D2CFC"/>
    <w:rsid w:val="007D33DC"/>
    <w:rsid w:val="007E1834"/>
    <w:rsid w:val="007E6FC0"/>
    <w:rsid w:val="007F146F"/>
    <w:rsid w:val="0080085B"/>
    <w:rsid w:val="0080249F"/>
    <w:rsid w:val="0080612B"/>
    <w:rsid w:val="00821882"/>
    <w:rsid w:val="008252A6"/>
    <w:rsid w:val="00827C6B"/>
    <w:rsid w:val="00831021"/>
    <w:rsid w:val="008322FC"/>
    <w:rsid w:val="00833E3A"/>
    <w:rsid w:val="008400BB"/>
    <w:rsid w:val="008407CD"/>
    <w:rsid w:val="008443CD"/>
    <w:rsid w:val="008454AE"/>
    <w:rsid w:val="0084602F"/>
    <w:rsid w:val="00846B79"/>
    <w:rsid w:val="00846BF0"/>
    <w:rsid w:val="00847C19"/>
    <w:rsid w:val="00862CA7"/>
    <w:rsid w:val="008644CA"/>
    <w:rsid w:val="0086463D"/>
    <w:rsid w:val="00866AC0"/>
    <w:rsid w:val="00866E2B"/>
    <w:rsid w:val="00866E37"/>
    <w:rsid w:val="00870859"/>
    <w:rsid w:val="00871D52"/>
    <w:rsid w:val="0087206B"/>
    <w:rsid w:val="00873273"/>
    <w:rsid w:val="00875AA4"/>
    <w:rsid w:val="00877393"/>
    <w:rsid w:val="00877812"/>
    <w:rsid w:val="008902BF"/>
    <w:rsid w:val="00890FEF"/>
    <w:rsid w:val="00891A12"/>
    <w:rsid w:val="00891AA4"/>
    <w:rsid w:val="00892C89"/>
    <w:rsid w:val="00893EF1"/>
    <w:rsid w:val="00893F71"/>
    <w:rsid w:val="00894AA0"/>
    <w:rsid w:val="0089515E"/>
    <w:rsid w:val="0089570B"/>
    <w:rsid w:val="008963AC"/>
    <w:rsid w:val="008A2968"/>
    <w:rsid w:val="008A3775"/>
    <w:rsid w:val="008A572C"/>
    <w:rsid w:val="008B0E08"/>
    <w:rsid w:val="008B3033"/>
    <w:rsid w:val="008B4E50"/>
    <w:rsid w:val="008B7150"/>
    <w:rsid w:val="008B7B4F"/>
    <w:rsid w:val="008C0167"/>
    <w:rsid w:val="008C55C8"/>
    <w:rsid w:val="008C623C"/>
    <w:rsid w:val="008D0318"/>
    <w:rsid w:val="008D1727"/>
    <w:rsid w:val="008D36BE"/>
    <w:rsid w:val="008D3C13"/>
    <w:rsid w:val="008D47C6"/>
    <w:rsid w:val="008E47DF"/>
    <w:rsid w:val="008E66BE"/>
    <w:rsid w:val="008F1F2A"/>
    <w:rsid w:val="008F27A5"/>
    <w:rsid w:val="008F2EB1"/>
    <w:rsid w:val="008F6009"/>
    <w:rsid w:val="008F60DD"/>
    <w:rsid w:val="008F799A"/>
    <w:rsid w:val="00901397"/>
    <w:rsid w:val="009013D7"/>
    <w:rsid w:val="009015E0"/>
    <w:rsid w:val="00901AC9"/>
    <w:rsid w:val="00906C7D"/>
    <w:rsid w:val="00910238"/>
    <w:rsid w:val="00911B8D"/>
    <w:rsid w:val="00913101"/>
    <w:rsid w:val="00914500"/>
    <w:rsid w:val="00914640"/>
    <w:rsid w:val="00914FD9"/>
    <w:rsid w:val="0092056B"/>
    <w:rsid w:val="00923E96"/>
    <w:rsid w:val="0092606C"/>
    <w:rsid w:val="00926D44"/>
    <w:rsid w:val="00930AA8"/>
    <w:rsid w:val="00934AB8"/>
    <w:rsid w:val="009355FC"/>
    <w:rsid w:val="009361EF"/>
    <w:rsid w:val="00937E34"/>
    <w:rsid w:val="00940515"/>
    <w:rsid w:val="00942856"/>
    <w:rsid w:val="009451A9"/>
    <w:rsid w:val="00945A24"/>
    <w:rsid w:val="00957A30"/>
    <w:rsid w:val="00960504"/>
    <w:rsid w:val="00962FC2"/>
    <w:rsid w:val="009633B2"/>
    <w:rsid w:val="009637EB"/>
    <w:rsid w:val="00982884"/>
    <w:rsid w:val="0098456F"/>
    <w:rsid w:val="00985361"/>
    <w:rsid w:val="0099046E"/>
    <w:rsid w:val="009913DC"/>
    <w:rsid w:val="00995C65"/>
    <w:rsid w:val="00997903"/>
    <w:rsid w:val="009A0FD6"/>
    <w:rsid w:val="009A17BE"/>
    <w:rsid w:val="009A24AC"/>
    <w:rsid w:val="009A4290"/>
    <w:rsid w:val="009A665D"/>
    <w:rsid w:val="009A6FF3"/>
    <w:rsid w:val="009A7770"/>
    <w:rsid w:val="009B4D93"/>
    <w:rsid w:val="009C02CC"/>
    <w:rsid w:val="009C0731"/>
    <w:rsid w:val="009C0ED2"/>
    <w:rsid w:val="009C23DE"/>
    <w:rsid w:val="009C49EC"/>
    <w:rsid w:val="009C7F24"/>
    <w:rsid w:val="009D020D"/>
    <w:rsid w:val="009D094F"/>
    <w:rsid w:val="009D1B29"/>
    <w:rsid w:val="009D2F30"/>
    <w:rsid w:val="009D48EE"/>
    <w:rsid w:val="009D5E7B"/>
    <w:rsid w:val="009D66CE"/>
    <w:rsid w:val="009E0FF7"/>
    <w:rsid w:val="009E22FF"/>
    <w:rsid w:val="009E455E"/>
    <w:rsid w:val="009E6C12"/>
    <w:rsid w:val="009F087C"/>
    <w:rsid w:val="009F15BB"/>
    <w:rsid w:val="009F495A"/>
    <w:rsid w:val="00A016AF"/>
    <w:rsid w:val="00A02A3F"/>
    <w:rsid w:val="00A02F32"/>
    <w:rsid w:val="00A03E0B"/>
    <w:rsid w:val="00A068A6"/>
    <w:rsid w:val="00A075F3"/>
    <w:rsid w:val="00A07726"/>
    <w:rsid w:val="00A07AEC"/>
    <w:rsid w:val="00A100AE"/>
    <w:rsid w:val="00A11FF2"/>
    <w:rsid w:val="00A15376"/>
    <w:rsid w:val="00A174DC"/>
    <w:rsid w:val="00A23164"/>
    <w:rsid w:val="00A25086"/>
    <w:rsid w:val="00A36EAC"/>
    <w:rsid w:val="00A36EDC"/>
    <w:rsid w:val="00A4184A"/>
    <w:rsid w:val="00A43A5D"/>
    <w:rsid w:val="00A4575D"/>
    <w:rsid w:val="00A45DDA"/>
    <w:rsid w:val="00A46D38"/>
    <w:rsid w:val="00A479C7"/>
    <w:rsid w:val="00A5085A"/>
    <w:rsid w:val="00A513AC"/>
    <w:rsid w:val="00A52F86"/>
    <w:rsid w:val="00A54D86"/>
    <w:rsid w:val="00A54ED4"/>
    <w:rsid w:val="00A56824"/>
    <w:rsid w:val="00A57292"/>
    <w:rsid w:val="00A63A79"/>
    <w:rsid w:val="00A63B1B"/>
    <w:rsid w:val="00A63D83"/>
    <w:rsid w:val="00A70423"/>
    <w:rsid w:val="00A71CE2"/>
    <w:rsid w:val="00A721C1"/>
    <w:rsid w:val="00A73854"/>
    <w:rsid w:val="00A775DD"/>
    <w:rsid w:val="00A8033C"/>
    <w:rsid w:val="00A85DD5"/>
    <w:rsid w:val="00A863D8"/>
    <w:rsid w:val="00A936CC"/>
    <w:rsid w:val="00A946A3"/>
    <w:rsid w:val="00AA3D0D"/>
    <w:rsid w:val="00AA4B99"/>
    <w:rsid w:val="00AA56BB"/>
    <w:rsid w:val="00AB0927"/>
    <w:rsid w:val="00AC199F"/>
    <w:rsid w:val="00AC1A62"/>
    <w:rsid w:val="00AC22C3"/>
    <w:rsid w:val="00AC2EC4"/>
    <w:rsid w:val="00AC413C"/>
    <w:rsid w:val="00AC4456"/>
    <w:rsid w:val="00AD1131"/>
    <w:rsid w:val="00AD131A"/>
    <w:rsid w:val="00AD22EA"/>
    <w:rsid w:val="00AD3578"/>
    <w:rsid w:val="00AD39B6"/>
    <w:rsid w:val="00AD4FAA"/>
    <w:rsid w:val="00AD7A7E"/>
    <w:rsid w:val="00AE0713"/>
    <w:rsid w:val="00AE792C"/>
    <w:rsid w:val="00AE7ABF"/>
    <w:rsid w:val="00AF0FB9"/>
    <w:rsid w:val="00AF471A"/>
    <w:rsid w:val="00AF4E7E"/>
    <w:rsid w:val="00B011DC"/>
    <w:rsid w:val="00B01B08"/>
    <w:rsid w:val="00B02AB6"/>
    <w:rsid w:val="00B05FEE"/>
    <w:rsid w:val="00B0613F"/>
    <w:rsid w:val="00B13640"/>
    <w:rsid w:val="00B148C0"/>
    <w:rsid w:val="00B224F8"/>
    <w:rsid w:val="00B250FA"/>
    <w:rsid w:val="00B3069B"/>
    <w:rsid w:val="00B312D3"/>
    <w:rsid w:val="00B35469"/>
    <w:rsid w:val="00B362A5"/>
    <w:rsid w:val="00B407B1"/>
    <w:rsid w:val="00B425EB"/>
    <w:rsid w:val="00B43FC2"/>
    <w:rsid w:val="00B4530A"/>
    <w:rsid w:val="00B478D0"/>
    <w:rsid w:val="00B5053B"/>
    <w:rsid w:val="00B50FBA"/>
    <w:rsid w:val="00B5247D"/>
    <w:rsid w:val="00B57711"/>
    <w:rsid w:val="00B57826"/>
    <w:rsid w:val="00B625A1"/>
    <w:rsid w:val="00B62E97"/>
    <w:rsid w:val="00B6436B"/>
    <w:rsid w:val="00B64D3F"/>
    <w:rsid w:val="00B64ED7"/>
    <w:rsid w:val="00B70A1C"/>
    <w:rsid w:val="00B70A5B"/>
    <w:rsid w:val="00B70FF0"/>
    <w:rsid w:val="00B7144B"/>
    <w:rsid w:val="00B715B6"/>
    <w:rsid w:val="00B7359D"/>
    <w:rsid w:val="00B813E3"/>
    <w:rsid w:val="00B8412E"/>
    <w:rsid w:val="00B8444D"/>
    <w:rsid w:val="00B851E7"/>
    <w:rsid w:val="00B85286"/>
    <w:rsid w:val="00B9026B"/>
    <w:rsid w:val="00B904BB"/>
    <w:rsid w:val="00B90755"/>
    <w:rsid w:val="00B909F1"/>
    <w:rsid w:val="00B91BB3"/>
    <w:rsid w:val="00B921AA"/>
    <w:rsid w:val="00B92F97"/>
    <w:rsid w:val="00B94342"/>
    <w:rsid w:val="00B97BEB"/>
    <w:rsid w:val="00BA211E"/>
    <w:rsid w:val="00BA640E"/>
    <w:rsid w:val="00BA7426"/>
    <w:rsid w:val="00BA77E0"/>
    <w:rsid w:val="00BB0016"/>
    <w:rsid w:val="00BB5364"/>
    <w:rsid w:val="00BB7C02"/>
    <w:rsid w:val="00BC136A"/>
    <w:rsid w:val="00BC4512"/>
    <w:rsid w:val="00BC4C38"/>
    <w:rsid w:val="00BC513D"/>
    <w:rsid w:val="00BC64AF"/>
    <w:rsid w:val="00BD2ECD"/>
    <w:rsid w:val="00BD3D36"/>
    <w:rsid w:val="00BD43EC"/>
    <w:rsid w:val="00BD5973"/>
    <w:rsid w:val="00BE1673"/>
    <w:rsid w:val="00BE1E49"/>
    <w:rsid w:val="00BE315E"/>
    <w:rsid w:val="00BE40A9"/>
    <w:rsid w:val="00BE59F9"/>
    <w:rsid w:val="00BF0AA6"/>
    <w:rsid w:val="00BF14D9"/>
    <w:rsid w:val="00BF2887"/>
    <w:rsid w:val="00BF2EF4"/>
    <w:rsid w:val="00BF62D8"/>
    <w:rsid w:val="00C006C5"/>
    <w:rsid w:val="00C00C1C"/>
    <w:rsid w:val="00C012C0"/>
    <w:rsid w:val="00C029E0"/>
    <w:rsid w:val="00C033FA"/>
    <w:rsid w:val="00C03A5E"/>
    <w:rsid w:val="00C03D46"/>
    <w:rsid w:val="00C06336"/>
    <w:rsid w:val="00C07431"/>
    <w:rsid w:val="00C11211"/>
    <w:rsid w:val="00C12027"/>
    <w:rsid w:val="00C15242"/>
    <w:rsid w:val="00C20EDF"/>
    <w:rsid w:val="00C226A0"/>
    <w:rsid w:val="00C24604"/>
    <w:rsid w:val="00C2731A"/>
    <w:rsid w:val="00C27F70"/>
    <w:rsid w:val="00C3127F"/>
    <w:rsid w:val="00C32B99"/>
    <w:rsid w:val="00C3417C"/>
    <w:rsid w:val="00C34395"/>
    <w:rsid w:val="00C36540"/>
    <w:rsid w:val="00C37B32"/>
    <w:rsid w:val="00C4214B"/>
    <w:rsid w:val="00C4223E"/>
    <w:rsid w:val="00C42BF2"/>
    <w:rsid w:val="00C44A44"/>
    <w:rsid w:val="00C4613A"/>
    <w:rsid w:val="00C5006C"/>
    <w:rsid w:val="00C5040E"/>
    <w:rsid w:val="00C5069F"/>
    <w:rsid w:val="00C548D4"/>
    <w:rsid w:val="00C56C11"/>
    <w:rsid w:val="00C57883"/>
    <w:rsid w:val="00C60FEC"/>
    <w:rsid w:val="00C61052"/>
    <w:rsid w:val="00C6168A"/>
    <w:rsid w:val="00C65F6A"/>
    <w:rsid w:val="00C72098"/>
    <w:rsid w:val="00C74588"/>
    <w:rsid w:val="00C74B06"/>
    <w:rsid w:val="00C75E5B"/>
    <w:rsid w:val="00C76D9E"/>
    <w:rsid w:val="00C8169A"/>
    <w:rsid w:val="00C81907"/>
    <w:rsid w:val="00C8318A"/>
    <w:rsid w:val="00C84240"/>
    <w:rsid w:val="00C854FD"/>
    <w:rsid w:val="00C8666D"/>
    <w:rsid w:val="00C909A1"/>
    <w:rsid w:val="00C9370D"/>
    <w:rsid w:val="00C951BE"/>
    <w:rsid w:val="00C9654A"/>
    <w:rsid w:val="00CA3196"/>
    <w:rsid w:val="00CA4DE5"/>
    <w:rsid w:val="00CA4EF2"/>
    <w:rsid w:val="00CA54E3"/>
    <w:rsid w:val="00CA5DF1"/>
    <w:rsid w:val="00CA67AC"/>
    <w:rsid w:val="00CA6EE4"/>
    <w:rsid w:val="00CB1E49"/>
    <w:rsid w:val="00CB2CBB"/>
    <w:rsid w:val="00CB3EB8"/>
    <w:rsid w:val="00CB626C"/>
    <w:rsid w:val="00CB79FD"/>
    <w:rsid w:val="00CB7B17"/>
    <w:rsid w:val="00CC12BF"/>
    <w:rsid w:val="00CC47C7"/>
    <w:rsid w:val="00CC715F"/>
    <w:rsid w:val="00CD22CF"/>
    <w:rsid w:val="00CD4C25"/>
    <w:rsid w:val="00CD6A2A"/>
    <w:rsid w:val="00CE0121"/>
    <w:rsid w:val="00CE52A9"/>
    <w:rsid w:val="00CE5BD2"/>
    <w:rsid w:val="00CE6DB4"/>
    <w:rsid w:val="00CF1972"/>
    <w:rsid w:val="00CF5953"/>
    <w:rsid w:val="00CF63E4"/>
    <w:rsid w:val="00CF7424"/>
    <w:rsid w:val="00D02197"/>
    <w:rsid w:val="00D0488E"/>
    <w:rsid w:val="00D0539D"/>
    <w:rsid w:val="00D07523"/>
    <w:rsid w:val="00D11AB3"/>
    <w:rsid w:val="00D128E8"/>
    <w:rsid w:val="00D12EFC"/>
    <w:rsid w:val="00D15B61"/>
    <w:rsid w:val="00D15DAC"/>
    <w:rsid w:val="00D16688"/>
    <w:rsid w:val="00D17260"/>
    <w:rsid w:val="00D21EA6"/>
    <w:rsid w:val="00D24907"/>
    <w:rsid w:val="00D2504C"/>
    <w:rsid w:val="00D2689B"/>
    <w:rsid w:val="00D26FA1"/>
    <w:rsid w:val="00D27936"/>
    <w:rsid w:val="00D30502"/>
    <w:rsid w:val="00D30786"/>
    <w:rsid w:val="00D335F1"/>
    <w:rsid w:val="00D341EE"/>
    <w:rsid w:val="00D357E6"/>
    <w:rsid w:val="00D41DFA"/>
    <w:rsid w:val="00D41EA4"/>
    <w:rsid w:val="00D425D5"/>
    <w:rsid w:val="00D42C23"/>
    <w:rsid w:val="00D504F0"/>
    <w:rsid w:val="00D50F46"/>
    <w:rsid w:val="00D5417C"/>
    <w:rsid w:val="00D56A32"/>
    <w:rsid w:val="00D57697"/>
    <w:rsid w:val="00D63E56"/>
    <w:rsid w:val="00D63EB1"/>
    <w:rsid w:val="00D664C7"/>
    <w:rsid w:val="00D72E33"/>
    <w:rsid w:val="00D748E6"/>
    <w:rsid w:val="00D74BC2"/>
    <w:rsid w:val="00D7524F"/>
    <w:rsid w:val="00D75B4B"/>
    <w:rsid w:val="00D82335"/>
    <w:rsid w:val="00D83130"/>
    <w:rsid w:val="00D856DD"/>
    <w:rsid w:val="00D86789"/>
    <w:rsid w:val="00D8786E"/>
    <w:rsid w:val="00D90318"/>
    <w:rsid w:val="00D9077C"/>
    <w:rsid w:val="00D92C73"/>
    <w:rsid w:val="00D938F6"/>
    <w:rsid w:val="00D942F1"/>
    <w:rsid w:val="00D94A9C"/>
    <w:rsid w:val="00D95434"/>
    <w:rsid w:val="00D96F8E"/>
    <w:rsid w:val="00D97928"/>
    <w:rsid w:val="00DA0C59"/>
    <w:rsid w:val="00DA1081"/>
    <w:rsid w:val="00DA35D6"/>
    <w:rsid w:val="00DA42BB"/>
    <w:rsid w:val="00DA67A6"/>
    <w:rsid w:val="00DB2268"/>
    <w:rsid w:val="00DC1154"/>
    <w:rsid w:val="00DC17E9"/>
    <w:rsid w:val="00DC30D0"/>
    <w:rsid w:val="00DC365C"/>
    <w:rsid w:val="00DC4197"/>
    <w:rsid w:val="00DC4BE6"/>
    <w:rsid w:val="00DC6EF0"/>
    <w:rsid w:val="00DD0F28"/>
    <w:rsid w:val="00DD18DB"/>
    <w:rsid w:val="00DD27B1"/>
    <w:rsid w:val="00DD35D4"/>
    <w:rsid w:val="00DD5DF6"/>
    <w:rsid w:val="00DD7C71"/>
    <w:rsid w:val="00DE44EB"/>
    <w:rsid w:val="00DE5F85"/>
    <w:rsid w:val="00DE643E"/>
    <w:rsid w:val="00DE66C3"/>
    <w:rsid w:val="00DE6DD1"/>
    <w:rsid w:val="00DF091A"/>
    <w:rsid w:val="00DF149C"/>
    <w:rsid w:val="00DF2254"/>
    <w:rsid w:val="00DF3DFF"/>
    <w:rsid w:val="00DF4511"/>
    <w:rsid w:val="00DF598B"/>
    <w:rsid w:val="00DF7E7D"/>
    <w:rsid w:val="00E03376"/>
    <w:rsid w:val="00E03C69"/>
    <w:rsid w:val="00E05A3B"/>
    <w:rsid w:val="00E0692B"/>
    <w:rsid w:val="00E104DE"/>
    <w:rsid w:val="00E1121F"/>
    <w:rsid w:val="00E135E1"/>
    <w:rsid w:val="00E14F59"/>
    <w:rsid w:val="00E200CF"/>
    <w:rsid w:val="00E213FC"/>
    <w:rsid w:val="00E2218C"/>
    <w:rsid w:val="00E2223F"/>
    <w:rsid w:val="00E22FE7"/>
    <w:rsid w:val="00E25A6D"/>
    <w:rsid w:val="00E25B0A"/>
    <w:rsid w:val="00E27D98"/>
    <w:rsid w:val="00E30464"/>
    <w:rsid w:val="00E34C05"/>
    <w:rsid w:val="00E36501"/>
    <w:rsid w:val="00E4024F"/>
    <w:rsid w:val="00E4035A"/>
    <w:rsid w:val="00E40D9D"/>
    <w:rsid w:val="00E4118C"/>
    <w:rsid w:val="00E425BF"/>
    <w:rsid w:val="00E427CD"/>
    <w:rsid w:val="00E42F8D"/>
    <w:rsid w:val="00E4600E"/>
    <w:rsid w:val="00E525D2"/>
    <w:rsid w:val="00E5282F"/>
    <w:rsid w:val="00E52DA2"/>
    <w:rsid w:val="00E57457"/>
    <w:rsid w:val="00E57BAA"/>
    <w:rsid w:val="00E57D90"/>
    <w:rsid w:val="00E62E99"/>
    <w:rsid w:val="00E6341A"/>
    <w:rsid w:val="00E64EC2"/>
    <w:rsid w:val="00E66B4E"/>
    <w:rsid w:val="00E70D81"/>
    <w:rsid w:val="00E72190"/>
    <w:rsid w:val="00E82151"/>
    <w:rsid w:val="00E8429B"/>
    <w:rsid w:val="00E86369"/>
    <w:rsid w:val="00E901C7"/>
    <w:rsid w:val="00EA32FA"/>
    <w:rsid w:val="00EA3D4B"/>
    <w:rsid w:val="00EA498C"/>
    <w:rsid w:val="00EA5E05"/>
    <w:rsid w:val="00EA731E"/>
    <w:rsid w:val="00EA76AB"/>
    <w:rsid w:val="00EA7979"/>
    <w:rsid w:val="00EB0627"/>
    <w:rsid w:val="00EB06B4"/>
    <w:rsid w:val="00EB4C51"/>
    <w:rsid w:val="00EB7ACF"/>
    <w:rsid w:val="00EC080A"/>
    <w:rsid w:val="00EC76D4"/>
    <w:rsid w:val="00EC7CBF"/>
    <w:rsid w:val="00ED0899"/>
    <w:rsid w:val="00ED2632"/>
    <w:rsid w:val="00ED2E9D"/>
    <w:rsid w:val="00ED3071"/>
    <w:rsid w:val="00ED3AF7"/>
    <w:rsid w:val="00ED43C2"/>
    <w:rsid w:val="00ED6482"/>
    <w:rsid w:val="00ED76A2"/>
    <w:rsid w:val="00ED7BBD"/>
    <w:rsid w:val="00EE0BD3"/>
    <w:rsid w:val="00EE1B3F"/>
    <w:rsid w:val="00EE649E"/>
    <w:rsid w:val="00EF01DB"/>
    <w:rsid w:val="00EF2171"/>
    <w:rsid w:val="00EF2172"/>
    <w:rsid w:val="00EF30F0"/>
    <w:rsid w:val="00F049ED"/>
    <w:rsid w:val="00F04AC2"/>
    <w:rsid w:val="00F11D2A"/>
    <w:rsid w:val="00F13816"/>
    <w:rsid w:val="00F146BF"/>
    <w:rsid w:val="00F14BA4"/>
    <w:rsid w:val="00F14F47"/>
    <w:rsid w:val="00F163C1"/>
    <w:rsid w:val="00F17159"/>
    <w:rsid w:val="00F226F8"/>
    <w:rsid w:val="00F23031"/>
    <w:rsid w:val="00F2770E"/>
    <w:rsid w:val="00F27F86"/>
    <w:rsid w:val="00F30257"/>
    <w:rsid w:val="00F31711"/>
    <w:rsid w:val="00F318AB"/>
    <w:rsid w:val="00F34DD0"/>
    <w:rsid w:val="00F37E2E"/>
    <w:rsid w:val="00F40226"/>
    <w:rsid w:val="00F40D24"/>
    <w:rsid w:val="00F42021"/>
    <w:rsid w:val="00F4253F"/>
    <w:rsid w:val="00F50922"/>
    <w:rsid w:val="00F5283F"/>
    <w:rsid w:val="00F5401A"/>
    <w:rsid w:val="00F5409C"/>
    <w:rsid w:val="00F5431B"/>
    <w:rsid w:val="00F54B45"/>
    <w:rsid w:val="00F57DC2"/>
    <w:rsid w:val="00F62EDA"/>
    <w:rsid w:val="00F63480"/>
    <w:rsid w:val="00F65517"/>
    <w:rsid w:val="00F72493"/>
    <w:rsid w:val="00F738BE"/>
    <w:rsid w:val="00F74EE1"/>
    <w:rsid w:val="00F76438"/>
    <w:rsid w:val="00F77E57"/>
    <w:rsid w:val="00F80334"/>
    <w:rsid w:val="00F813BE"/>
    <w:rsid w:val="00F823BB"/>
    <w:rsid w:val="00F824A0"/>
    <w:rsid w:val="00F83657"/>
    <w:rsid w:val="00F86E09"/>
    <w:rsid w:val="00F90090"/>
    <w:rsid w:val="00F91C7F"/>
    <w:rsid w:val="00F921D2"/>
    <w:rsid w:val="00F96146"/>
    <w:rsid w:val="00FA2770"/>
    <w:rsid w:val="00FA2F34"/>
    <w:rsid w:val="00FA5EC6"/>
    <w:rsid w:val="00FB090E"/>
    <w:rsid w:val="00FB12D9"/>
    <w:rsid w:val="00FB1FBF"/>
    <w:rsid w:val="00FB3008"/>
    <w:rsid w:val="00FB729F"/>
    <w:rsid w:val="00FC0591"/>
    <w:rsid w:val="00FC0835"/>
    <w:rsid w:val="00FC5F52"/>
    <w:rsid w:val="00FC7B9B"/>
    <w:rsid w:val="00FD2DCC"/>
    <w:rsid w:val="00FD3DBC"/>
    <w:rsid w:val="00FD447E"/>
    <w:rsid w:val="00FD4F01"/>
    <w:rsid w:val="00FD5725"/>
    <w:rsid w:val="00FD6A31"/>
    <w:rsid w:val="00FD7A61"/>
    <w:rsid w:val="00FE19DD"/>
    <w:rsid w:val="00FE31EA"/>
    <w:rsid w:val="00FE38EE"/>
    <w:rsid w:val="00FE4B60"/>
    <w:rsid w:val="00FE6A0B"/>
    <w:rsid w:val="00FF03FD"/>
    <w:rsid w:val="00FF18C5"/>
    <w:rsid w:val="00FF37DC"/>
    <w:rsid w:val="00FF42A9"/>
    <w:rsid w:val="00FF572B"/>
    <w:rsid w:val="00FF61C0"/>
    <w:rsid w:val="1CD05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10CD84-0D86-4851-98A9-1CA7EAD1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Pr>
      <w:rFonts w:ascii="宋体" w:eastAsia="仿宋_GB2312" w:hAnsi="Courier New"/>
      <w:kern w:val="2"/>
      <w:sz w:val="30"/>
      <w:lang w:val="en-US" w:eastAsia="zh-CN" w:bidi="ar-SA"/>
    </w:rPr>
  </w:style>
  <w:style w:type="character" w:customStyle="1" w:styleId="shxm">
    <w:name w:val="shxm"/>
    <w:basedOn w:val="a0"/>
  </w:style>
  <w:style w:type="character" w:customStyle="1" w:styleId="jgsz">
    <w:name w:val="jgsz"/>
    <w:basedOn w:val="a0"/>
  </w:style>
  <w:style w:type="character" w:customStyle="1" w:styleId="Char0">
    <w:name w:val="页脚 Char"/>
    <w:link w:val="a4"/>
    <w:uiPriority w:val="99"/>
    <w:rPr>
      <w:rFonts w:eastAsia="宋体"/>
      <w:kern w:val="2"/>
      <w:sz w:val="18"/>
      <w:szCs w:val="18"/>
      <w:lang w:val="en-US" w:eastAsia="zh-CN" w:bidi="ar-SA"/>
    </w:rPr>
  </w:style>
  <w:style w:type="character" w:styleId="a5">
    <w:name w:val="Strong"/>
    <w:qFormat/>
    <w:rPr>
      <w:b/>
      <w:bCs/>
    </w:rPr>
  </w:style>
  <w:style w:type="character" w:styleId="a6">
    <w:name w:val="page number"/>
    <w:basedOn w:val="a0"/>
  </w:style>
  <w:style w:type="character" w:customStyle="1" w:styleId="BodyTextIndentChar">
    <w:name w:val="Body Text Indent Char"/>
    <w:link w:val="1"/>
    <w:semiHidden/>
    <w:rPr>
      <w:rFonts w:ascii="仿宋_GB2312" w:eastAsia="仿宋_GB2312" w:cs="仿宋_GB2312"/>
      <w:spacing w:val="-4"/>
      <w:kern w:val="2"/>
      <w:sz w:val="32"/>
      <w:szCs w:val="32"/>
      <w:lang w:val="en-US" w:eastAsia="zh-CN" w:bidi="ar-SA"/>
    </w:rPr>
  </w:style>
  <w:style w:type="character" w:styleId="a7">
    <w:name w:val="Emphasis"/>
    <w:qFormat/>
    <w:rPr>
      <w:i/>
      <w:iCs/>
    </w:rPr>
  </w:style>
  <w:style w:type="character" w:customStyle="1" w:styleId="Char1">
    <w:name w:val="正文文本缩进 Char"/>
    <w:link w:val="a8"/>
    <w:rPr>
      <w:rFonts w:ascii="仿宋_GB2312" w:eastAsia="仿宋_GB2312"/>
      <w:kern w:val="2"/>
      <w:sz w:val="30"/>
      <w:szCs w:val="30"/>
    </w:rPr>
  </w:style>
  <w:style w:type="character" w:customStyle="1" w:styleId="hei141">
    <w:name w:val="hei141"/>
    <w:rPr>
      <w:rFonts w:ascii="宋体" w:eastAsia="宋体" w:hAnsi="宋体" w:hint="eastAsia"/>
      <w:strike w:val="0"/>
      <w:dstrike w:val="0"/>
      <w:color w:val="000000"/>
      <w:sz w:val="28"/>
      <w:szCs w:val="28"/>
      <w:u w:val="none"/>
    </w:rPr>
  </w:style>
  <w:style w:type="character" w:customStyle="1" w:styleId="style21">
    <w:name w:val="style21"/>
    <w:rPr>
      <w:sz w:val="18"/>
      <w:szCs w:val="18"/>
    </w:rPr>
  </w:style>
  <w:style w:type="character" w:styleId="a9">
    <w:name w:val="Hyperlink"/>
    <w:rPr>
      <w:strike w:val="0"/>
      <w:dstrike w:val="0"/>
      <w:color w:val="0000FF"/>
      <w:u w:val="none"/>
    </w:rPr>
  </w:style>
  <w:style w:type="character" w:customStyle="1" w:styleId="2Char">
    <w:name w:val="标题 2 Char"/>
    <w:link w:val="2"/>
    <w:uiPriority w:val="9"/>
    <w:rPr>
      <w:rFonts w:ascii="Cambria" w:hAnsi="Cambria"/>
      <w:b/>
      <w:bCs/>
      <w:kern w:val="2"/>
      <w:sz w:val="32"/>
      <w:szCs w:val="32"/>
    </w:rPr>
  </w:style>
  <w:style w:type="character" w:customStyle="1" w:styleId="Char2">
    <w:name w:val="正文文本 Char"/>
    <w:link w:val="aa"/>
    <w:rPr>
      <w:kern w:val="2"/>
      <w:sz w:val="21"/>
      <w:szCs w:val="24"/>
    </w:rPr>
  </w:style>
  <w:style w:type="character" w:customStyle="1" w:styleId="CharChar1">
    <w:name w:val="Char Char1"/>
    <w:rPr>
      <w:rFonts w:ascii="Calibri" w:eastAsia="宋体" w:hAnsi="Calibri"/>
      <w:kern w:val="2"/>
      <w:sz w:val="18"/>
      <w:szCs w:val="18"/>
      <w:lang w:val="en-US" w:eastAsia="zh-CN" w:bidi="ar-SA"/>
    </w:rPr>
  </w:style>
  <w:style w:type="paragraph" w:styleId="ab">
    <w:name w:val="Balloon Text"/>
    <w:basedOn w:val="a"/>
    <w:semiHidden/>
    <w:rPr>
      <w:sz w:val="18"/>
      <w:szCs w:val="18"/>
    </w:rPr>
  </w:style>
  <w:style w:type="paragraph" w:styleId="ac">
    <w:name w:val="Date"/>
    <w:basedOn w:val="a"/>
    <w:next w:val="a"/>
    <w:pPr>
      <w:ind w:leftChars="2500" w:left="100"/>
    </w:pPr>
  </w:style>
  <w:style w:type="paragraph" w:styleId="a3">
    <w:name w:val="Plain Text"/>
    <w:basedOn w:val="a"/>
    <w:link w:val="Char"/>
    <w:rPr>
      <w:rFonts w:ascii="宋体" w:eastAsia="仿宋_GB2312" w:hAnsi="Courier New"/>
      <w:sz w:val="3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a">
    <w:name w:val="Body Text"/>
    <w:basedOn w:val="a"/>
    <w:link w:val="Char2"/>
    <w:pPr>
      <w:spacing w:after="120"/>
    </w:pPr>
  </w:style>
  <w:style w:type="paragraph" w:styleId="a8">
    <w:name w:val="Body Text Indent"/>
    <w:basedOn w:val="a"/>
    <w:link w:val="Char1"/>
    <w:pPr>
      <w:spacing w:line="560" w:lineRule="exact"/>
      <w:ind w:firstLineChars="200" w:firstLine="600"/>
    </w:pPr>
    <w:rPr>
      <w:rFonts w:ascii="仿宋_GB2312" w:eastAsia="仿宋_GB2312"/>
      <w:sz w:val="30"/>
      <w:szCs w:val="30"/>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pPr>
      <w:widowControl/>
      <w:spacing w:before="100" w:beforeAutospacing="1" w:after="100" w:afterAutospacing="1"/>
      <w:jc w:val="left"/>
    </w:pPr>
    <w:rPr>
      <w:rFonts w:ascii="ˎ̥" w:hAnsi="ˎ̥" w:cs="宋体"/>
      <w:color w:val="000000"/>
      <w:kern w:val="0"/>
      <w:sz w:val="18"/>
      <w:szCs w:val="18"/>
    </w:rPr>
  </w:style>
  <w:style w:type="paragraph" w:customStyle="1" w:styleId="CharCharCharCharCharCharChar">
    <w:name w:val="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10">
    <w:name w:val="列出段落1"/>
    <w:basedOn w:val="a"/>
    <w:pPr>
      <w:ind w:firstLineChars="200" w:firstLine="420"/>
    </w:pPr>
  </w:style>
  <w:style w:type="paragraph" w:customStyle="1" w:styleId="CharChar1CharCharCharCharCharCharCharCharCharCharCharCharChar">
    <w:name w:val="Char Char1 Char Char Char Char Char Char Char Char Char Char Char Char Char"/>
    <w:basedOn w:val="a"/>
    <w:pPr>
      <w:spacing w:line="360" w:lineRule="auto"/>
    </w:pPr>
  </w:style>
  <w:style w:type="paragraph" w:customStyle="1" w:styleId="CharCharCharCharCharCharCharCharCharChar">
    <w:name w:val="Char Char Char Char Char Char Char Char Char Char"/>
    <w:basedOn w:val="a"/>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af">
    <w:name w:val="主题词"/>
    <w:basedOn w:val="a"/>
    <w:pPr>
      <w:autoSpaceDE w:val="0"/>
      <w:autoSpaceDN w:val="0"/>
      <w:adjustRightInd w:val="0"/>
      <w:spacing w:line="240" w:lineRule="atLeast"/>
      <w:jc w:val="left"/>
    </w:pPr>
    <w:rPr>
      <w:rFonts w:ascii="宋体"/>
      <w:b/>
      <w:snapToGrid w:val="0"/>
      <w:kern w:val="0"/>
      <w:sz w:val="32"/>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1">
    <w:name w:val="正文文本缩进1"/>
    <w:basedOn w:val="a"/>
    <w:link w:val="BodyTextIndentChar"/>
    <w:pPr>
      <w:snapToGrid w:val="0"/>
      <w:spacing w:line="360" w:lineRule="auto"/>
      <w:ind w:left="1680" w:hanging="990"/>
    </w:pPr>
    <w:rPr>
      <w:rFonts w:ascii="仿宋_GB2312" w:eastAsia="仿宋_GB2312" w:cs="仿宋_GB2312"/>
      <w:spacing w:val="-4"/>
      <w:sz w:val="32"/>
      <w:szCs w:val="32"/>
    </w:rPr>
  </w:style>
  <w:style w:type="paragraph" w:customStyle="1" w:styleId="Char3">
    <w:name w:val="Char"/>
    <w:basedOn w:val="a"/>
    <w:rPr>
      <w:rFonts w:eastAsia="方正仿宋简体"/>
      <w:sz w:val="30"/>
      <w:szCs w:val="20"/>
    </w:rPr>
  </w:style>
  <w:style w:type="paragraph" w:customStyle="1" w:styleId="11">
    <w:name w:val="标题1"/>
    <w:basedOn w:val="a"/>
    <w:next w:val="a"/>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af0">
    <w:name w:val="附件栏"/>
    <w:basedOn w:val="a"/>
    <w:pPr>
      <w:autoSpaceDE w:val="0"/>
      <w:autoSpaceDN w:val="0"/>
      <w:snapToGrid w:val="0"/>
      <w:spacing w:line="590" w:lineRule="atLeast"/>
      <w:ind w:firstLine="624"/>
    </w:pPr>
    <w:rPr>
      <w:rFonts w:eastAsia="方正仿宋_GBK"/>
      <w:snapToGrid w:val="0"/>
      <w:kern w:val="0"/>
      <w:sz w:val="32"/>
      <w:szCs w:val="20"/>
    </w:rPr>
  </w:style>
  <w:style w:type="paragraph" w:customStyle="1" w:styleId="30">
    <w:name w:val="标题3"/>
    <w:basedOn w:val="a"/>
    <w:next w:val="a"/>
    <w:pPr>
      <w:autoSpaceDE w:val="0"/>
      <w:autoSpaceDN w:val="0"/>
      <w:snapToGrid w:val="0"/>
      <w:spacing w:line="590" w:lineRule="atLeast"/>
      <w:ind w:firstLine="624"/>
    </w:pPr>
    <w:rPr>
      <w:rFonts w:eastAsia="方正黑体_GBK"/>
      <w:snapToGrid w:val="0"/>
      <w:kern w:val="0"/>
      <w:sz w:val="32"/>
      <w:szCs w:val="20"/>
    </w:rPr>
  </w:style>
  <w:style w:type="paragraph" w:customStyle="1" w:styleId="af1">
    <w:name w:val="印数"/>
    <w:basedOn w:val="a"/>
    <w:pPr>
      <w:tabs>
        <w:tab w:val="right" w:pos="8465"/>
      </w:tabs>
      <w:autoSpaceDE w:val="0"/>
      <w:autoSpaceDN w:val="0"/>
      <w:adjustRightInd w:val="0"/>
      <w:spacing w:line="400" w:lineRule="atLeast"/>
      <w:ind w:left="357" w:right="357"/>
      <w:jc w:val="right"/>
    </w:pPr>
    <w:rPr>
      <w:rFonts w:eastAsia="方正仿宋_GBK"/>
      <w:snapToGrid w:val="0"/>
      <w:kern w:val="0"/>
      <w:sz w:val="32"/>
      <w:szCs w:val="20"/>
    </w:rPr>
  </w:style>
  <w:style w:type="paragraph" w:customStyle="1" w:styleId="CharCharCharCharCharCharCharCharCharCharCharCharChar">
    <w:name w:val="Char Char Char Char Char Char Char Char Char Char Char Char Char"/>
    <w:basedOn w:val="a"/>
    <w:pPr>
      <w:widowControl/>
      <w:spacing w:after="160" w:line="240" w:lineRule="exact"/>
      <w:jc w:val="left"/>
    </w:pPr>
    <w:rPr>
      <w:rFonts w:ascii="Arial" w:eastAsia="Times New Roman" w:hAnsi="Arial" w:cs="Verdana"/>
      <w:b/>
      <w:kern w:val="0"/>
      <w:sz w:val="24"/>
      <w:szCs w:val="32"/>
      <w:lang w:eastAsia="en-US"/>
    </w:rPr>
  </w:style>
  <w:style w:type="paragraph" w:customStyle="1" w:styleId="Style3">
    <w:name w:val="_Style 3"/>
    <w:basedOn w:val="a"/>
    <w:rPr>
      <w:rFonts w:ascii="Tahoma" w:hAnsi="Tahoma"/>
      <w:sz w:val="24"/>
      <w:szCs w:val="20"/>
    </w:rPr>
  </w:style>
  <w:style w:type="paragraph" w:customStyle="1" w:styleId="CharCharCharChar">
    <w:name w:val="Char Char Char Char"/>
    <w:basedOn w:val="a"/>
    <w:pPr>
      <w:widowControl/>
      <w:spacing w:after="160" w:line="240" w:lineRule="exact"/>
      <w:jc w:val="left"/>
    </w:pPr>
    <w:rPr>
      <w:szCs w:val="20"/>
    </w:rPr>
  </w:style>
  <w:style w:type="table" w:styleId="af2">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725</Words>
  <Characters>4133</Characters>
  <Application>Microsoft Office Word</Application>
  <DocSecurity>0</DocSecurity>
  <Lines>34</Lines>
  <Paragraphs>9</Paragraphs>
  <ScaleCrop>false</ScaleCrop>
  <Company>南京市科委</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宁科[2003]号</dc:title>
  <dc:creator>a</dc:creator>
  <cp:lastModifiedBy>孙凌_fda9857</cp:lastModifiedBy>
  <cp:revision>4</cp:revision>
  <cp:lastPrinted>2021-05-17T07:33:00Z</cp:lastPrinted>
  <dcterms:created xsi:type="dcterms:W3CDTF">2022-04-13T01:11:00Z</dcterms:created>
  <dcterms:modified xsi:type="dcterms:W3CDTF">2022-04-13T08:04:00Z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