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E928AE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年第</w:t>
      </w:r>
      <w:r w:rsidR="00E00460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期应急管理项目《</w:t>
      </w:r>
      <w:r w:rsidR="00E928AE" w:rsidRPr="00E928AE">
        <w:rPr>
          <w:rFonts w:hint="eastAsia"/>
          <w:sz w:val="24"/>
        </w:rPr>
        <w:t>全面推进乡村振兴实现共同富裕的机制、路径与政策研究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  </w:t>
      </w:r>
      <w:r w:rsidR="00E928AE" w:rsidRPr="0060758A">
        <w:rPr>
          <w:rFonts w:hint="eastAsia"/>
          <w:sz w:val="24"/>
        </w:rPr>
        <w:t>、</w:t>
      </w:r>
      <w:r w:rsidR="00E928AE">
        <w:rPr>
          <w:rFonts w:hint="eastAsia"/>
          <w:sz w:val="24"/>
        </w:rPr>
        <w:t xml:space="preserve"> </w:t>
      </w:r>
      <w:r w:rsidR="00E928AE" w:rsidRPr="0060758A">
        <w:rPr>
          <w:rFonts w:hint="eastAsia"/>
          <w:sz w:val="24"/>
          <w:u w:val="single"/>
        </w:rPr>
        <w:t xml:space="preserve">    </w:t>
      </w:r>
      <w:r w:rsidR="00E928AE">
        <w:rPr>
          <w:rFonts w:hint="eastAsia"/>
          <w:sz w:val="24"/>
          <w:u w:val="single"/>
        </w:rPr>
        <w:t xml:space="preserve"> </w:t>
      </w:r>
      <w:r w:rsidR="00E928AE" w:rsidRPr="0060758A">
        <w:rPr>
          <w:rFonts w:hint="eastAsia"/>
          <w:sz w:val="24"/>
          <w:u w:val="single"/>
        </w:rPr>
        <w:t xml:space="preserve"> </w:t>
      </w:r>
      <w:r w:rsidR="00E928AE">
        <w:rPr>
          <w:rFonts w:hint="eastAsia"/>
          <w:sz w:val="24"/>
          <w:u w:val="single"/>
        </w:rPr>
        <w:t xml:space="preserve">   </w:t>
      </w:r>
      <w:r w:rsidR="00E928AE" w:rsidRPr="0060758A">
        <w:rPr>
          <w:rFonts w:hint="eastAsia"/>
          <w:sz w:val="24"/>
          <w:u w:val="single"/>
        </w:rPr>
        <w:t xml:space="preserve">    </w:t>
      </w:r>
      <w:r w:rsidR="004B584B" w:rsidRPr="0060758A">
        <w:rPr>
          <w:rFonts w:hint="eastAsia"/>
          <w:sz w:val="24"/>
        </w:rPr>
        <w:t>、</w:t>
      </w:r>
      <w:r w:rsidR="004B584B">
        <w:rPr>
          <w:rFonts w:hint="eastAsia"/>
          <w:sz w:val="24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Ansi="Times New Roman" w:hint="eastAsia"/>
          <w:sz w:val="24"/>
        </w:rPr>
        <w:t>6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E928AE" w:rsidRPr="0060758A" w:rsidRDefault="00E928AE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int="eastAsia"/>
          <w:sz w:val="24"/>
        </w:rPr>
        <w:t>7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Pr="00E928AE" w:rsidRDefault="00E928AE" w:rsidP="00036247">
      <w:pPr>
        <w:snapToGrid w:val="0"/>
        <w:spacing w:line="432" w:lineRule="auto"/>
        <w:ind w:firstLineChars="1900" w:firstLine="4560"/>
        <w:rPr>
          <w:rFonts w:hint="eastAsia"/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</w:t>
      </w: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bookmarkStart w:id="0" w:name="_GoBack"/>
      <w:bookmarkEnd w:id="0"/>
      <w:r w:rsidR="00036247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02" w:rsidRDefault="00B01202" w:rsidP="00E403F4">
      <w:r>
        <w:separator/>
      </w:r>
    </w:p>
  </w:endnote>
  <w:endnote w:type="continuationSeparator" w:id="0">
    <w:p w:rsidR="00B01202" w:rsidRDefault="00B01202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02" w:rsidRDefault="00B01202" w:rsidP="00E403F4">
      <w:r>
        <w:separator/>
      </w:r>
    </w:p>
  </w:footnote>
  <w:footnote w:type="continuationSeparator" w:id="0">
    <w:p w:rsidR="00B01202" w:rsidRDefault="00B01202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4"/>
    <w:rsid w:val="00036247"/>
    <w:rsid w:val="00100DEE"/>
    <w:rsid w:val="00331DC0"/>
    <w:rsid w:val="003509BA"/>
    <w:rsid w:val="003A451C"/>
    <w:rsid w:val="003F5223"/>
    <w:rsid w:val="004B584B"/>
    <w:rsid w:val="0051439D"/>
    <w:rsid w:val="00535575"/>
    <w:rsid w:val="005F4109"/>
    <w:rsid w:val="00A34516"/>
    <w:rsid w:val="00B01202"/>
    <w:rsid w:val="00BA7E20"/>
    <w:rsid w:val="00BD147C"/>
    <w:rsid w:val="00D9059D"/>
    <w:rsid w:val="00DA7FFC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AF668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403F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11</cp:revision>
  <dcterms:created xsi:type="dcterms:W3CDTF">2019-03-27T01:08:00Z</dcterms:created>
  <dcterms:modified xsi:type="dcterms:W3CDTF">2021-11-08T06:09:00Z</dcterms:modified>
</cp:coreProperties>
</file>