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中国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eastAsia="zh-CN"/>
        </w:rPr>
        <w:t>—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非洲伙伴研究所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eastAsia="zh-CN"/>
        </w:rPr>
        <w:t>交流项目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申请表</w:t>
      </w:r>
    </w:p>
    <w:bookmarkEnd w:id="0"/>
    <w:tbl>
      <w:tblPr>
        <w:tblStyle w:val="3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95"/>
        <w:gridCol w:w="1290"/>
        <w:gridCol w:w="408"/>
        <w:gridCol w:w="1317"/>
        <w:gridCol w:w="1650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项目名称：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命名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格式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为“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中方机构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外方机构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xx领域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伙伴研究所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交流项目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69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中方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515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外方合作单位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（简介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需另页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69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15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中方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院系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" w:eastAsia="zh-CN"/>
              </w:rPr>
              <w:t>所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邮箱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中方项目联系人：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院系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/所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邮箱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方项目联系人：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院系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/所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邮箱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二、合作基础及优势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需说明中方执行团队的科研能力、对外开展合作条件、外方机构及团队的科研能力、外方机构在本国及非洲的影响力、双方合作基础等内容，如有需要可提供附件材料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、总体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目标和成果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（需说明双方在所选领域开展合作的重要性、合作目标、通过本交流项目进一步开展实质性合作的计划及可行性等内容）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、年度计划进度及阶段目标（按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份、分阶段）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、中方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 xml:space="preserve">单位意见：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（单位负责人签字）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900" w:firstLineChars="1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、组织推荐部门意见：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6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700" w:firstLineChars="1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default" w:ascii="Times New Roman" w:hAnsi="Times New Roman" w:eastAsia="仿宋" w:cs="Times New Roman"/>
          <w:b/>
          <w:bCs/>
          <w:color w:val="auto"/>
          <w:spacing w:val="3"/>
          <w:sz w:val="32"/>
          <w:szCs w:val="32"/>
          <w:shd w:val="clear" w:color="auto" w:fill="FFFFFF"/>
          <w:lang w:eastAsia="zh-CN"/>
        </w:rPr>
        <w:t>附件：外方合作单位简介（申报单位提供，格式不限）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1B2E3FD6"/>
    <w:rsid w:val="1B2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2023-04-24T06:32:00Z</dcterms:created>
  <dc:creator>鞍匠</dc:creator>
  <cp:lastModifiedBy>鞍匠</cp:lastModifiedBy>
  <dcterms:modified xsi:type="dcterms:W3CDTF">2023-04-24T06:32:51Z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EC812D35D7194CD09EA4563F78346829</vt:lpwstr>
  </property>
</Properties>
</file>