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/>
        <w:rPr>
          <w:rFonts w:ascii="仿宋" w:hAnsi="仿宋" w:eastAsia="仿宋" w:cstheme="minorEastAsia"/>
          <w:b/>
          <w:szCs w:val="28"/>
        </w:rPr>
      </w:pPr>
      <w:bookmarkStart w:id="0" w:name="_GoBack"/>
      <w:r>
        <w:rPr>
          <w:rFonts w:hint="eastAsia" w:ascii="仿宋" w:hAnsi="仿宋" w:eastAsia="仿宋" w:cstheme="minorEastAsia"/>
          <w:b/>
          <w:szCs w:val="28"/>
        </w:rPr>
        <w:t>附件：南航学子归母校策划书</w:t>
      </w:r>
    </w:p>
    <w:bookmarkEnd w:id="0"/>
    <w:tbl>
      <w:tblPr>
        <w:tblStyle w:val="5"/>
        <w:tblW w:w="8689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3"/>
        <w:gridCol w:w="1975"/>
        <w:gridCol w:w="158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1"/>
                <w:szCs w:val="21"/>
              </w:rPr>
              <w:t>个人/团队队长姓名</w:t>
            </w:r>
          </w:p>
        </w:tc>
        <w:tc>
          <w:tcPr>
            <w:tcW w:w="197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Cs w:val="20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1"/>
                <w:szCs w:val="21"/>
              </w:rPr>
              <w:t>学号</w:t>
            </w:r>
          </w:p>
        </w:tc>
        <w:tc>
          <w:tcPr>
            <w:tcW w:w="2569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563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1"/>
                <w:szCs w:val="21"/>
              </w:rPr>
              <w:t>团队名称</w:t>
            </w:r>
          </w:p>
        </w:tc>
        <w:tc>
          <w:tcPr>
            <w:tcW w:w="197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Cs w:val="20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1"/>
                <w:szCs w:val="21"/>
              </w:rPr>
              <w:t>团队人数</w:t>
            </w:r>
          </w:p>
        </w:tc>
        <w:tc>
          <w:tcPr>
            <w:tcW w:w="2569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563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1"/>
                <w:szCs w:val="21"/>
              </w:rPr>
              <w:t>活动时间</w:t>
            </w:r>
          </w:p>
        </w:tc>
        <w:tc>
          <w:tcPr>
            <w:tcW w:w="1975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Cs w:val="20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1"/>
                <w:szCs w:val="21"/>
              </w:rPr>
              <w:t>活动地点</w:t>
            </w:r>
          </w:p>
        </w:tc>
        <w:tc>
          <w:tcPr>
            <w:tcW w:w="2569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563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1"/>
                <w:szCs w:val="21"/>
              </w:rPr>
              <w:t>前往中学</w:t>
            </w:r>
          </w:p>
        </w:tc>
        <w:tc>
          <w:tcPr>
            <w:tcW w:w="6126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563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1"/>
                <w:szCs w:val="21"/>
              </w:rPr>
              <w:t>活动方式（可双选）</w:t>
            </w:r>
          </w:p>
        </w:tc>
        <w:tc>
          <w:tcPr>
            <w:tcW w:w="6126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线下</w:t>
            </w: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kern w:val="0"/>
                <w:sz w:val="21"/>
                <w:szCs w:val="21"/>
              </w:rPr>
              <w:t>线上</w:t>
            </w:r>
            <w:r>
              <w:rPr>
                <w:rFonts w:hint="eastAsia" w:ascii="仿宋" w:hAnsi="仿宋" w:eastAsia="仿宋" w:cs="Times New Roman"/>
                <w:kern w:val="0"/>
                <w:szCs w:val="20"/>
              </w:rPr>
              <w:t xml:space="preserve"> </w:t>
            </w:r>
            <w:r>
              <w:rPr>
                <w:rFonts w:hint="eastAsia" w:ascii="仿宋" w:hAnsi="仿宋" w:eastAsia="仿宋" w:cs="Times New Roman"/>
                <w:kern w:val="0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2563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1"/>
                <w:szCs w:val="21"/>
              </w:rPr>
              <w:t>活动计划</w:t>
            </w:r>
          </w:p>
        </w:tc>
        <w:tc>
          <w:tcPr>
            <w:tcW w:w="6126" w:type="dxa"/>
            <w:gridSpan w:val="3"/>
          </w:tcPr>
          <w:p>
            <w:pPr>
              <w:spacing w:line="240" w:lineRule="auto"/>
              <w:ind w:firstLine="0" w:firstLineChars="0"/>
              <w:jc w:val="left"/>
              <w:rPr>
                <w:rFonts w:ascii="仿宋" w:hAnsi="仿宋" w:eastAsia="仿宋" w:cs="Times New Roman"/>
                <w:i/>
                <w:color w:val="BFBFBF" w:themeColor="background1" w:themeShade="BF"/>
                <w:kern w:val="0"/>
                <w:szCs w:val="20"/>
              </w:rPr>
            </w:pPr>
            <w:r>
              <w:rPr>
                <w:rFonts w:hint="eastAsia" w:ascii="仿宋" w:hAnsi="仿宋" w:eastAsia="仿宋" w:cs="Times New Roman"/>
                <w:i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条目式列举活动具体流程、联系与宣传方式、拟达到宣传规模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563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1"/>
                <w:szCs w:val="21"/>
              </w:rPr>
              <w:t>活动创新点</w:t>
            </w:r>
          </w:p>
        </w:tc>
        <w:tc>
          <w:tcPr>
            <w:tcW w:w="6126" w:type="dxa"/>
            <w:gridSpan w:val="3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i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i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条目式列举活动的创新点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2563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1"/>
                <w:szCs w:val="21"/>
              </w:rPr>
              <w:t>活动策划可行性分析（项目实施基础）</w:t>
            </w:r>
          </w:p>
        </w:tc>
        <w:tc>
          <w:tcPr>
            <w:tcW w:w="6126" w:type="dxa"/>
            <w:gridSpan w:val="3"/>
            <w:vAlign w:val="center"/>
          </w:tcPr>
          <w:p>
            <w:pPr>
              <w:spacing w:line="240" w:lineRule="auto"/>
              <w:ind w:firstLine="0" w:firstLineChars="0"/>
              <w:rPr>
                <w:rFonts w:ascii="仿宋" w:hAnsi="仿宋" w:eastAsia="仿宋" w:cs="Times New Roman"/>
                <w:kern w:val="0"/>
                <w:szCs w:val="20"/>
              </w:rPr>
            </w:pPr>
          </w:p>
        </w:tc>
      </w:tr>
    </w:tbl>
    <w:p>
      <w:pPr>
        <w:ind w:firstLine="48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注：提交策划时仅提交附件至</w:t>
      </w:r>
      <w:r>
        <w:rPr>
          <w:rFonts w:ascii="仿宋" w:hAnsi="仿宋" w:eastAsia="仿宋"/>
          <w:sz w:val="24"/>
        </w:rPr>
        <w:t>1142674271@qq.com</w:t>
      </w:r>
      <w:r>
        <w:rPr>
          <w:rFonts w:hint="eastAsia" w:ascii="仿宋" w:hAnsi="仿宋" w:eastAsia="仿宋"/>
          <w:sz w:val="24"/>
        </w:rPr>
        <w:t>，文件名（省份-城市-队长学号姓名）。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71" w:right="1588" w:bottom="1871" w:left="1701" w:header="1474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86574026"/>
    </w:sdtPr>
    <w:sdtContent>
      <w:p>
        <w:pPr>
          <w:pStyle w:val="2"/>
          <w:ind w:firstLine="36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8D"/>
    <w:rsid w:val="00D74019"/>
    <w:rsid w:val="00E8258D"/>
    <w:rsid w:val="40D0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182</Characters>
  <Lines>1</Lines>
  <Paragraphs>1</Paragraphs>
  <TotalTime>0</TotalTime>
  <ScaleCrop>false</ScaleCrop>
  <LinksUpToDate>false</LinksUpToDate>
  <CharactersWithSpaces>212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2020-12-18T06:05:00Z</dcterms:created>
  <dc:creator>bw h</dc:creator>
  <cp:lastModifiedBy>璇子</cp:lastModifiedBy>
  <dcterms:modified xsi:type="dcterms:W3CDTF">2021-01-08T03:31:10Z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