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6A1793">
      <w:pPr>
        <w:spacing w:afterLines="50"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82"/>
        <w:gridCol w:w="124"/>
        <w:gridCol w:w="298"/>
        <w:gridCol w:w="287"/>
        <w:gridCol w:w="706"/>
        <w:gridCol w:w="1171"/>
        <w:gridCol w:w="530"/>
        <w:gridCol w:w="252"/>
        <w:gridCol w:w="310"/>
        <w:gridCol w:w="57"/>
        <w:gridCol w:w="922"/>
        <w:gridCol w:w="210"/>
        <w:gridCol w:w="364"/>
        <w:gridCol w:w="907"/>
        <w:gridCol w:w="2220"/>
      </w:tblGrid>
      <w:tr w:rsidR="00417E70" w:rsidTr="00951C0B">
        <w:trPr>
          <w:trHeight w:val="50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3313" w:type="dxa"/>
            <w:gridSpan w:val="7"/>
            <w:vAlign w:val="center"/>
          </w:tcPr>
          <w:p w:rsidR="00417E70" w:rsidRPr="006A1793" w:rsidRDefault="00417E70" w:rsidP="00417E70">
            <w:pPr>
              <w:spacing w:line="480" w:lineRule="exact"/>
              <w:jc w:val="center"/>
              <w:rPr>
                <w:szCs w:val="21"/>
              </w:rPr>
            </w:pPr>
          </w:p>
        </w:tc>
        <w:tc>
          <w:tcPr>
            <w:tcW w:w="1496" w:type="dxa"/>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3127" w:type="dxa"/>
            <w:gridSpan w:val="2"/>
            <w:vAlign w:val="center"/>
          </w:tcPr>
          <w:p w:rsidR="00417E70" w:rsidRDefault="00417E70" w:rsidP="00417E70">
            <w:pPr>
              <w:spacing w:line="480" w:lineRule="exact"/>
              <w:jc w:val="center"/>
              <w:rPr>
                <w:sz w:val="24"/>
              </w:rPr>
            </w:pPr>
          </w:p>
        </w:tc>
      </w:tr>
      <w:tr w:rsidR="00417E70" w:rsidTr="00951C0B">
        <w:trPr>
          <w:trHeight w:val="520"/>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val="548"/>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hRule="exact" w:val="55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2694" w:type="dxa"/>
            <w:gridSpan w:val="4"/>
            <w:vAlign w:val="center"/>
          </w:tcPr>
          <w:p w:rsidR="00417E70" w:rsidRPr="006A1793" w:rsidRDefault="00417E70" w:rsidP="00417E70">
            <w:pPr>
              <w:spacing w:line="480" w:lineRule="exact"/>
              <w:jc w:val="center"/>
              <w:rPr>
                <w:szCs w:val="21"/>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64"/>
          <w:jc w:val="center"/>
        </w:trPr>
        <w:tc>
          <w:tcPr>
            <w:tcW w:w="828" w:type="dxa"/>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1697" w:type="dxa"/>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78"/>
          <w:jc w:val="center"/>
        </w:trPr>
        <w:tc>
          <w:tcPr>
            <w:tcW w:w="828" w:type="dxa"/>
            <w:vMerge/>
            <w:vAlign w:val="center"/>
          </w:tcPr>
          <w:p w:rsidR="00417E70" w:rsidRPr="006A1793" w:rsidRDefault="00417E70" w:rsidP="00417E70">
            <w:pPr>
              <w:spacing w:line="480" w:lineRule="exact"/>
              <w:jc w:val="center"/>
              <w:rPr>
                <w:szCs w:val="21"/>
              </w:rPr>
            </w:pPr>
          </w:p>
        </w:tc>
        <w:tc>
          <w:tcPr>
            <w:tcW w:w="1697" w:type="dxa"/>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548"/>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Merge/>
            <w:vAlign w:val="center"/>
          </w:tcPr>
          <w:p w:rsidR="00417E70" w:rsidRPr="006A1793" w:rsidRDefault="00417E70" w:rsidP="00417E70">
            <w:pPr>
              <w:spacing w:line="480" w:lineRule="exact"/>
              <w:jc w:val="center"/>
              <w:rPr>
                <w:spacing w:val="-6"/>
                <w:szCs w:val="21"/>
              </w:rPr>
            </w:pPr>
          </w:p>
        </w:tc>
        <w:tc>
          <w:tcPr>
            <w:tcW w:w="1701" w:type="dxa"/>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1541" w:type="dxa"/>
            <w:gridSpan w:val="4"/>
            <w:vMerge/>
            <w:vAlign w:val="center"/>
          </w:tcPr>
          <w:p w:rsidR="00417E70" w:rsidRPr="006A1793" w:rsidRDefault="00417E70" w:rsidP="00417E70">
            <w:pPr>
              <w:spacing w:line="480" w:lineRule="exact"/>
              <w:jc w:val="center"/>
              <w:rPr>
                <w:szCs w:val="21"/>
              </w:rPr>
            </w:pPr>
          </w:p>
        </w:tc>
        <w:tc>
          <w:tcPr>
            <w:tcW w:w="3701" w:type="dxa"/>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1C0B">
        <w:trPr>
          <w:trHeight w:val="422"/>
          <w:jc w:val="center"/>
        </w:trPr>
        <w:tc>
          <w:tcPr>
            <w:tcW w:w="828" w:type="dxa"/>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1697" w:type="dxa"/>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36"/>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3701" w:type="dxa"/>
            <w:gridSpan w:val="4"/>
            <w:vAlign w:val="center"/>
          </w:tcPr>
          <w:p w:rsidR="00417E70" w:rsidRDefault="00417E70" w:rsidP="00417E70">
            <w:pPr>
              <w:spacing w:line="480" w:lineRule="exact"/>
              <w:jc w:val="center"/>
              <w:rPr>
                <w:sz w:val="24"/>
              </w:rPr>
            </w:pPr>
          </w:p>
        </w:tc>
      </w:tr>
      <w:tr w:rsidR="00417E70" w:rsidTr="006A1793">
        <w:trPr>
          <w:trHeight w:val="423"/>
          <w:jc w:val="center"/>
        </w:trPr>
        <w:tc>
          <w:tcPr>
            <w:tcW w:w="1819" w:type="dxa"/>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1877" w:type="dxa"/>
            <w:gridSpan w:val="2"/>
            <w:vAlign w:val="center"/>
          </w:tcPr>
          <w:p w:rsidR="00417E70" w:rsidRPr="00417E70" w:rsidRDefault="00417E70" w:rsidP="00417E70">
            <w:pPr>
              <w:spacing w:line="480" w:lineRule="exact"/>
              <w:jc w:val="center"/>
              <w:rPr>
                <w:sz w:val="24"/>
              </w:rPr>
            </w:pPr>
          </w:p>
        </w:tc>
        <w:tc>
          <w:tcPr>
            <w:tcW w:w="1092" w:type="dxa"/>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4680" w:type="dxa"/>
            <w:gridSpan w:val="6"/>
            <w:vAlign w:val="center"/>
          </w:tcPr>
          <w:p w:rsidR="00417E70" w:rsidRDefault="00417E70" w:rsidP="00417E70">
            <w:pPr>
              <w:spacing w:line="480" w:lineRule="exact"/>
              <w:jc w:val="center"/>
              <w:rPr>
                <w:sz w:val="24"/>
              </w:rPr>
            </w:pPr>
          </w:p>
        </w:tc>
      </w:tr>
      <w:tr w:rsidR="00417E70" w:rsidTr="006A1793">
        <w:trPr>
          <w:trHeight w:val="493"/>
          <w:jc w:val="center"/>
        </w:trPr>
        <w:tc>
          <w:tcPr>
            <w:tcW w:w="1819" w:type="dxa"/>
            <w:gridSpan w:val="5"/>
            <w:vMerge/>
            <w:vAlign w:val="center"/>
          </w:tcPr>
          <w:p w:rsidR="00417E70" w:rsidRPr="006A1793" w:rsidRDefault="00417E70" w:rsidP="00417E70">
            <w:pPr>
              <w:spacing w:line="480" w:lineRule="exact"/>
              <w:jc w:val="center"/>
              <w:rPr>
                <w:spacing w:val="-2"/>
                <w:szCs w:val="21"/>
              </w:rPr>
            </w:pPr>
          </w:p>
        </w:tc>
        <w:tc>
          <w:tcPr>
            <w:tcW w:w="1877" w:type="dxa"/>
            <w:gridSpan w:val="2"/>
            <w:vAlign w:val="center"/>
          </w:tcPr>
          <w:p w:rsidR="00417E70" w:rsidRPr="00417E70" w:rsidRDefault="00417E70" w:rsidP="00417E70">
            <w:pPr>
              <w:spacing w:line="480" w:lineRule="exact"/>
              <w:jc w:val="center"/>
              <w:rPr>
                <w:rFonts w:eastAsiaTheme="minorEastAsia"/>
                <w:sz w:val="24"/>
              </w:rPr>
            </w:pPr>
          </w:p>
        </w:tc>
        <w:tc>
          <w:tcPr>
            <w:tcW w:w="1092" w:type="dxa"/>
            <w:gridSpan w:val="3"/>
            <w:vMerge/>
            <w:vAlign w:val="center"/>
          </w:tcPr>
          <w:p w:rsidR="00417E70" w:rsidRDefault="00417E70" w:rsidP="00417E70">
            <w:pPr>
              <w:spacing w:line="480" w:lineRule="exact"/>
              <w:jc w:val="center"/>
              <w:rPr>
                <w:sz w:val="24"/>
              </w:rPr>
            </w:pPr>
          </w:p>
        </w:tc>
        <w:tc>
          <w:tcPr>
            <w:tcW w:w="4680" w:type="dxa"/>
            <w:gridSpan w:val="6"/>
            <w:vAlign w:val="center"/>
          </w:tcPr>
          <w:p w:rsidR="00417E70" w:rsidRDefault="00417E70" w:rsidP="00417E70">
            <w:pPr>
              <w:spacing w:line="480" w:lineRule="exact"/>
              <w:jc w:val="center"/>
              <w:rPr>
                <w:sz w:val="24"/>
              </w:rPr>
            </w:pPr>
          </w:p>
        </w:tc>
      </w:tr>
      <w:tr w:rsidR="0087303A" w:rsidTr="006A1793">
        <w:trPr>
          <w:jc w:val="center"/>
        </w:trPr>
        <w:tc>
          <w:tcPr>
            <w:tcW w:w="1819" w:type="dxa"/>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7649" w:type="dxa"/>
            <w:gridSpan w:val="11"/>
            <w:vAlign w:val="center"/>
          </w:tcPr>
          <w:p w:rsidR="0087303A" w:rsidRPr="00417E70" w:rsidRDefault="0087303A" w:rsidP="00417E70">
            <w:pPr>
              <w:spacing w:line="480" w:lineRule="exact"/>
              <w:jc w:val="center"/>
              <w:rPr>
                <w:sz w:val="24"/>
              </w:rPr>
            </w:pPr>
          </w:p>
        </w:tc>
      </w:tr>
      <w:tr w:rsidR="002A49C6" w:rsidTr="00951C0B">
        <w:trPr>
          <w:trHeight w:val="472"/>
          <w:jc w:val="center"/>
        </w:trPr>
        <w:tc>
          <w:tcPr>
            <w:tcW w:w="1110" w:type="dxa"/>
            <w:gridSpan w:val="2"/>
            <w:vMerge w:val="restart"/>
            <w:vAlign w:val="center"/>
          </w:tcPr>
          <w:p w:rsidR="002A49C6" w:rsidRPr="00D47082" w:rsidRDefault="002A49C6" w:rsidP="00FB3236">
            <w:pPr>
              <w:snapToGrid w:val="0"/>
              <w:spacing w:line="240" w:lineRule="exact"/>
              <w:jc w:val="center"/>
              <w:rPr>
                <w:rFonts w:ascii="SimSun"/>
              </w:rPr>
            </w:pPr>
            <w:r w:rsidRPr="00D47082">
              <w:rPr>
                <w:rFonts w:ascii="SimSun" w:hint="eastAsia"/>
              </w:rPr>
              <w:t>作者攻博期间及获博士学位后一年内获得与博士学位论文密切相关的代表性成果</w:t>
            </w:r>
            <w:r w:rsidRPr="00D47082">
              <w:rPr>
                <w:rFonts w:ascii="SimSun" w:hAnsi="SimSun" w:cs="SimSun" w:hint="eastAsia"/>
                <w:szCs w:val="21"/>
                <w:vertAlign w:val="superscript"/>
              </w:rPr>
              <w:t>③</w:t>
            </w:r>
          </w:p>
        </w:tc>
        <w:tc>
          <w:tcPr>
            <w:tcW w:w="709" w:type="dxa"/>
            <w:gridSpan w:val="3"/>
            <w:vAlign w:val="center"/>
          </w:tcPr>
          <w:p w:rsidR="002A49C6" w:rsidRPr="00D47082" w:rsidRDefault="002A49C6" w:rsidP="00FB3236">
            <w:pPr>
              <w:snapToGrid w:val="0"/>
              <w:jc w:val="center"/>
              <w:rPr>
                <w:rFonts w:ascii="SimSun"/>
                <w:spacing w:val="-2"/>
              </w:rPr>
            </w:pPr>
            <w:r w:rsidRPr="00D47082">
              <w:rPr>
                <w:rFonts w:ascii="SimSun" w:hint="eastAsia"/>
                <w:spacing w:val="-2"/>
              </w:rPr>
              <w:t>序号</w:t>
            </w:r>
          </w:p>
        </w:tc>
        <w:tc>
          <w:tcPr>
            <w:tcW w:w="2659" w:type="dxa"/>
            <w:gridSpan w:val="4"/>
            <w:vAlign w:val="center"/>
          </w:tcPr>
          <w:p w:rsidR="002A49C6" w:rsidRPr="002A49C6" w:rsidRDefault="002A49C6" w:rsidP="00FB3236">
            <w:pPr>
              <w:snapToGrid w:val="0"/>
              <w:jc w:val="center"/>
              <w:rPr>
                <w:rFonts w:ascii="SimSun" w:eastAsiaTheme="minorEastAsia"/>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499" w:type="dxa"/>
            <w:gridSpan w:val="4"/>
            <w:vAlign w:val="center"/>
          </w:tcPr>
          <w:p w:rsidR="002A49C6" w:rsidRPr="00D47082" w:rsidRDefault="002A49C6" w:rsidP="00FB3236">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271" w:type="dxa"/>
            <w:gridSpan w:val="2"/>
            <w:vAlign w:val="center"/>
          </w:tcPr>
          <w:p w:rsidR="002A49C6" w:rsidRPr="00D47082" w:rsidRDefault="002A49C6" w:rsidP="00FB3236">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2220" w:type="dxa"/>
            <w:vAlign w:val="center"/>
          </w:tcPr>
          <w:p w:rsidR="002A49C6" w:rsidRPr="00D47082" w:rsidRDefault="002A49C6" w:rsidP="00FB3236">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6A1793">
        <w:trPr>
          <w:trHeight w:val="3251"/>
          <w:jc w:val="center"/>
        </w:trPr>
        <w:tc>
          <w:tcPr>
            <w:tcW w:w="1234" w:type="dxa"/>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8234" w:type="dxa"/>
            <w:gridSpan w:val="13"/>
            <w:vAlign w:val="center"/>
          </w:tcPr>
          <w:p w:rsidR="002A49C6" w:rsidRPr="00417E70" w:rsidRDefault="002A49C6" w:rsidP="00417E70">
            <w:pPr>
              <w:spacing w:line="480" w:lineRule="exact"/>
              <w:jc w:val="center"/>
              <w:rPr>
                <w:sz w:val="24"/>
              </w:rPr>
            </w:pPr>
          </w:p>
        </w:tc>
      </w:tr>
      <w:tr w:rsidR="002A49C6" w:rsidTr="006A1793">
        <w:trPr>
          <w:trHeight w:hRule="exact" w:val="3838"/>
          <w:jc w:val="center"/>
        </w:trPr>
        <w:tc>
          <w:tcPr>
            <w:tcW w:w="1234" w:type="dxa"/>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8234" w:type="dxa"/>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w:t>
            </w:r>
            <w:r>
              <w:rPr>
                <w:rFonts w:eastAsiaTheme="minorEastAsia" w:hint="eastAsia"/>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87303A">
            <w:pPr>
              <w:spacing w:line="440" w:lineRule="exact"/>
              <w:ind w:firstLineChars="200" w:firstLine="420"/>
              <w:rPr>
                <w:rFonts w:ascii="楷体_GB2312" w:eastAsia="楷体_GB2312"/>
                <w:sz w:val="22"/>
                <w:szCs w:val="22"/>
              </w:rPr>
            </w:pPr>
            <w:r w:rsidRPr="00D47082">
              <w:t xml:space="preserve">                                                  </w:t>
            </w:r>
            <w:r>
              <w:rPr>
                <w:rFonts w:hint="eastAsia"/>
              </w:rPr>
              <w:t>202</w:t>
            </w:r>
            <w:r>
              <w:rPr>
                <w:rFonts w:eastAsiaTheme="minorEastAsia" w:hint="eastAsia"/>
              </w:rPr>
              <w:t>2</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楷体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SimSun" w:eastAsiaTheme="minorEastAsia"/>
        </w:rPr>
      </w:pPr>
      <w:r w:rsidRPr="00B95D48">
        <w:rPr>
          <w:rFonts w:eastAsiaTheme="minorEastAsia" w:hint="eastAsia"/>
          <w:b/>
        </w:rPr>
        <w:t>4</w:t>
      </w:r>
      <w:r w:rsidRPr="00B95D48">
        <w:rPr>
          <w:rFonts w:eastAsiaTheme="minorEastAsia"/>
          <w:b/>
        </w:rPr>
        <w:t>.</w:t>
      </w:r>
      <w:r w:rsidRPr="00D47082">
        <w:rPr>
          <w:rFonts w:ascii="SimSun" w:hint="eastAsia"/>
        </w:rPr>
        <w:t>“成果名称”栏，可填写论文题目、专著名称、专利名称、奖励名称等。</w:t>
      </w:r>
    </w:p>
    <w:p w:rsidR="002A49C6" w:rsidRDefault="002A49C6" w:rsidP="002A49C6">
      <w:pPr>
        <w:rPr>
          <w:rFonts w:ascii="SimSun" w:eastAsiaTheme="minorEastAsia"/>
        </w:rPr>
      </w:pPr>
      <w:r w:rsidRPr="00B95D48">
        <w:rPr>
          <w:rFonts w:eastAsiaTheme="minorEastAsia" w:hint="eastAsia"/>
          <w:b/>
        </w:rPr>
        <w:t>5</w:t>
      </w:r>
      <w:r w:rsidRPr="00B95D48">
        <w:rPr>
          <w:rFonts w:eastAsiaTheme="minorEastAsia"/>
          <w:b/>
        </w:rPr>
        <w:t>.</w:t>
      </w:r>
      <w:r w:rsidRPr="00D47082">
        <w:rPr>
          <w:rFonts w:ascii="SimSun" w:hint="eastAsia"/>
        </w:rPr>
        <w:t>“成果出处”栏，可填写刊物名称、出版机构、奖励发放单位等。</w:t>
      </w:r>
    </w:p>
    <w:p w:rsidR="002A49C6" w:rsidRDefault="002A49C6" w:rsidP="002A49C6">
      <w:pPr>
        <w:rPr>
          <w:rFonts w:ascii="SimSun" w:eastAsiaTheme="minorEastAsia"/>
        </w:rPr>
      </w:pPr>
      <w:r w:rsidRPr="00B95D48">
        <w:rPr>
          <w:rFonts w:ascii="SimSun" w:hint="eastAsia"/>
          <w:b/>
        </w:rPr>
        <w:t>6</w:t>
      </w:r>
      <w:r w:rsidRPr="00B95D48">
        <w:rPr>
          <w:rFonts w:ascii="SimSun"/>
          <w:b/>
        </w:rPr>
        <w:t>.</w:t>
      </w:r>
      <w:r w:rsidRPr="00D47082">
        <w:rPr>
          <w:rFonts w:ascii="SimSun" w:hint="eastAsia"/>
        </w:rPr>
        <w:t>“获得年月”栏，可填写论文公开发表、专著公开出版、专利授予、奖励获批的具体年月。</w:t>
      </w:r>
    </w:p>
    <w:p w:rsidR="003D11F3" w:rsidRPr="00417E70" w:rsidRDefault="002A49C6" w:rsidP="002A49C6">
      <w:r w:rsidRPr="00B95D48">
        <w:rPr>
          <w:rFonts w:ascii="SimSun" w:hint="eastAsia"/>
          <w:b/>
        </w:rPr>
        <w:t>7</w:t>
      </w:r>
      <w:r w:rsidRPr="00B95D48">
        <w:rPr>
          <w:rFonts w:ascii="SimSun"/>
          <w:b/>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83B" w:rsidRDefault="00FB383B" w:rsidP="00417E70">
      <w:r>
        <w:separator/>
      </w:r>
    </w:p>
  </w:endnote>
  <w:endnote w:type="continuationSeparator" w:id="0">
    <w:p w:rsidR="00FB383B" w:rsidRDefault="00FB383B" w:rsidP="00417E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83B" w:rsidRDefault="00FB383B" w:rsidP="00417E70">
      <w:r>
        <w:separator/>
      </w:r>
    </w:p>
  </w:footnote>
  <w:footnote w:type="continuationSeparator" w:id="0">
    <w:p w:rsidR="00FB383B" w:rsidRDefault="00FB383B" w:rsidP="00417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119AF"/>
    <w:rsid w:val="004145C1"/>
    <w:rsid w:val="0041701F"/>
    <w:rsid w:val="0041705B"/>
    <w:rsid w:val="00417E70"/>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DEA"/>
    <w:rsid w:val="00BC2EF1"/>
    <w:rsid w:val="00BC3679"/>
    <w:rsid w:val="00BC47A4"/>
    <w:rsid w:val="00BD2699"/>
    <w:rsid w:val="00BD3E89"/>
    <w:rsid w:val="00BD412F"/>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16"/>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E70"/>
    <w:rPr>
      <w:rFonts w:ascii="Times New Roman" w:eastAsia="SimSun" w:hAnsi="Times New Roman" w:cs="Times New Roman"/>
      <w:sz w:val="18"/>
      <w:szCs w:val="18"/>
    </w:rPr>
  </w:style>
  <w:style w:type="paragraph" w:styleId="a4">
    <w:name w:val="footer"/>
    <w:basedOn w:val="a"/>
    <w:link w:val="Char0"/>
    <w:uiPriority w:val="99"/>
    <w:semiHidden/>
    <w:unhideWhenUsed/>
    <w:rsid w:val="00417E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E70"/>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王洁</cp:lastModifiedBy>
  <cp:revision>4</cp:revision>
  <dcterms:created xsi:type="dcterms:W3CDTF">2021-03-09T03:01:00Z</dcterms:created>
  <dcterms:modified xsi:type="dcterms:W3CDTF">2022-02-23T08:49:00Z</dcterms:modified>
</cp:coreProperties>
</file>