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附件5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sz w:val="36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iCs w:val="0"/>
          <w:sz w:val="36"/>
          <w:szCs w:val="32"/>
        </w:rPr>
        <w:t>2018年度“中法杰出青年科研人员交流计划”</w:t>
      </w: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sz w:val="36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36"/>
          <w:szCs w:val="32"/>
        </w:rPr>
        <w:t>赴法同意书</w:t>
      </w:r>
    </w:p>
    <w:bookmarkEnd w:id="0"/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，同意参加2018年度“中法杰出青年科研人员交流计划”，于2018年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日至2018年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日赴法国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（科研机构名称）开展短期科研交流活动。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本人承诺在交流期间遵守法国当地法律，定期向派出机构与执行管理机构汇报交流情况，并在交流结束后15个工作日内提交赴法交流报告。交流期间内如因个人因素造成伤害，由此引发的一切后果均由本人承担。</w:t>
      </w:r>
    </w:p>
    <w:p>
      <w:pPr>
        <w:spacing w:line="560" w:lineRule="exact"/>
        <w:ind w:right="64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right="64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right="64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right="64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right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签名：（本人签字，请勿代签）</w:t>
      </w:r>
    </w:p>
    <w:p>
      <w:pPr>
        <w:spacing w:beforeLines="50" w:line="560" w:lineRule="exact"/>
        <w:ind w:right="64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年   月   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2A51"/>
    <w:rsid w:val="00042A51"/>
    <w:rsid w:val="00116216"/>
    <w:rsid w:val="00270A9F"/>
    <w:rsid w:val="00371994"/>
    <w:rsid w:val="00570A63"/>
    <w:rsid w:val="008B17BA"/>
    <w:rsid w:val="0094092A"/>
    <w:rsid w:val="00D86022"/>
    <w:rsid w:val="00EC3E3E"/>
    <w:rsid w:val="00F2591F"/>
    <w:rsid w:val="00F339E8"/>
    <w:rsid w:val="00FF4AB0"/>
    <w:rsid w:val="09615AAD"/>
    <w:rsid w:val="4E886209"/>
    <w:rsid w:val="68E361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</Pages>
  <Words>49</Words>
  <Characters>282</Characters>
  <Lines>2</Lines>
  <Paragraphs>1</Paragraphs>
  <TotalTime>0</TotalTime>
  <ScaleCrop>false</ScaleCrop>
  <LinksUpToDate>false</LinksUpToDate>
  <CharactersWithSpaces>330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2018-01-25T13:58:00Z</dcterms:created>
  <dc:creator>SDWM</dc:creator>
  <cp:lastModifiedBy>Qiao</cp:lastModifiedBy>
  <dcterms:modified xsi:type="dcterms:W3CDTF">2018-03-16T07:52:47Z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