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A9F" w:rsidRPr="006F1DB5" w:rsidRDefault="005374BB" w:rsidP="0074049F">
      <w:pPr>
        <w:spacing w:line="578" w:lineRule="exact"/>
        <w:jc w:val="center"/>
        <w:rPr>
          <w:rFonts w:ascii="方正小标宋简体" w:eastAsia="方正小标宋简体"/>
          <w:sz w:val="36"/>
          <w:szCs w:val="36"/>
        </w:rPr>
      </w:pPr>
      <w:r w:rsidRPr="006F1DB5">
        <w:rPr>
          <w:rFonts w:ascii="方正小标宋简体" w:eastAsia="方正小标宋简体" w:hint="eastAsia"/>
          <w:sz w:val="36"/>
          <w:szCs w:val="36"/>
        </w:rPr>
        <w:t>关于组织申报</w:t>
      </w:r>
      <w:r w:rsidR="001B4BDE" w:rsidRPr="001B4BDE">
        <w:rPr>
          <w:rFonts w:ascii="方正小标宋简体" w:eastAsia="方正小标宋简体" w:hint="eastAsia"/>
          <w:sz w:val="36"/>
          <w:szCs w:val="36"/>
        </w:rPr>
        <w:t>国家自然科学基金委员会中德科学中心2020</w:t>
      </w:r>
      <w:r w:rsidR="001B4BDE">
        <w:rPr>
          <w:rFonts w:ascii="方正小标宋简体" w:eastAsia="方正小标宋简体" w:hint="eastAsia"/>
          <w:sz w:val="36"/>
          <w:szCs w:val="36"/>
        </w:rPr>
        <w:t>年度中德合作交流项目</w:t>
      </w:r>
      <w:r w:rsidRPr="006F1DB5">
        <w:rPr>
          <w:rFonts w:ascii="方正小标宋简体" w:eastAsia="方正小标宋简体" w:hint="eastAsia"/>
          <w:sz w:val="36"/>
          <w:szCs w:val="36"/>
        </w:rPr>
        <w:t>的通知</w:t>
      </w:r>
    </w:p>
    <w:p w:rsidR="00E17DD1" w:rsidRPr="00C639AA" w:rsidRDefault="00054A9F" w:rsidP="006F1DB5">
      <w:pPr>
        <w:spacing w:line="578" w:lineRule="exact"/>
        <w:rPr>
          <w:rFonts w:ascii="仿宋_GB2312" w:eastAsia="仿宋_GB2312"/>
          <w:sz w:val="30"/>
          <w:szCs w:val="30"/>
        </w:rPr>
      </w:pPr>
      <w:r w:rsidRPr="00C639AA">
        <w:rPr>
          <w:rFonts w:ascii="仿宋_GB2312" w:eastAsia="仿宋_GB2312" w:hint="eastAsia"/>
          <w:sz w:val="30"/>
          <w:szCs w:val="30"/>
        </w:rPr>
        <w:t>各相关单位：</w:t>
      </w:r>
    </w:p>
    <w:p w:rsidR="00054A9F" w:rsidRPr="00C639AA" w:rsidRDefault="005374BB" w:rsidP="006F1DB5">
      <w:pPr>
        <w:spacing w:line="578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5374BB">
        <w:rPr>
          <w:rFonts w:ascii="仿宋_GB2312" w:eastAsia="仿宋_GB2312" w:hint="eastAsia"/>
          <w:sz w:val="30"/>
          <w:szCs w:val="30"/>
        </w:rPr>
        <w:t>国家自然科学基金委员会发布了</w:t>
      </w:r>
      <w:r>
        <w:rPr>
          <w:rFonts w:ascii="仿宋_GB2312" w:eastAsia="仿宋_GB2312" w:hint="eastAsia"/>
          <w:sz w:val="30"/>
          <w:szCs w:val="30"/>
        </w:rPr>
        <w:t>《</w:t>
      </w:r>
      <w:r w:rsidR="001B4BDE" w:rsidRPr="001B4BDE">
        <w:rPr>
          <w:rFonts w:ascii="仿宋_GB2312" w:eastAsia="仿宋_GB2312" w:hint="eastAsia"/>
          <w:sz w:val="30"/>
          <w:szCs w:val="30"/>
        </w:rPr>
        <w:t>国家自然科学基金委员会中德科学中心2020年度中德合作交流项目指南</w:t>
      </w:r>
      <w:r>
        <w:rPr>
          <w:rFonts w:ascii="仿宋_GB2312" w:eastAsia="仿宋_GB2312" w:hint="eastAsia"/>
          <w:sz w:val="30"/>
          <w:szCs w:val="30"/>
        </w:rPr>
        <w:t>》</w:t>
      </w:r>
      <w:r w:rsidR="00BB623D">
        <w:rPr>
          <w:rFonts w:ascii="仿宋_GB2312" w:eastAsia="仿宋_GB2312" w:hint="eastAsia"/>
          <w:sz w:val="30"/>
          <w:szCs w:val="30"/>
        </w:rPr>
        <w:t>（</w:t>
      </w:r>
      <w:r w:rsidR="00F74912">
        <w:rPr>
          <w:rFonts w:ascii="仿宋_GB2312" w:eastAsia="仿宋_GB2312" w:hint="eastAsia"/>
          <w:sz w:val="30"/>
          <w:szCs w:val="30"/>
        </w:rPr>
        <w:t>指南</w:t>
      </w:r>
      <w:r w:rsidR="00C74760">
        <w:rPr>
          <w:rFonts w:ascii="仿宋_GB2312" w:eastAsia="仿宋_GB2312" w:hint="eastAsia"/>
          <w:sz w:val="30"/>
          <w:szCs w:val="30"/>
        </w:rPr>
        <w:t>详</w:t>
      </w:r>
      <w:r w:rsidR="001C54EE">
        <w:rPr>
          <w:rFonts w:ascii="仿宋_GB2312" w:eastAsia="仿宋_GB2312" w:hint="eastAsia"/>
          <w:sz w:val="30"/>
          <w:szCs w:val="30"/>
        </w:rPr>
        <w:t>见</w:t>
      </w:r>
      <w:r w:rsidR="00BB623D">
        <w:rPr>
          <w:rFonts w:ascii="仿宋_GB2312" w:eastAsia="仿宋_GB2312" w:hint="eastAsia"/>
          <w:sz w:val="30"/>
          <w:szCs w:val="30"/>
        </w:rPr>
        <w:t>附件）</w:t>
      </w:r>
      <w:r w:rsidR="00054A9F" w:rsidRPr="00C639AA">
        <w:rPr>
          <w:rFonts w:ascii="仿宋_GB2312" w:eastAsia="仿宋_GB2312"/>
          <w:sz w:val="30"/>
          <w:szCs w:val="30"/>
        </w:rPr>
        <w:t>，</w:t>
      </w:r>
      <w:r w:rsidR="00350613">
        <w:rPr>
          <w:rFonts w:ascii="仿宋_GB2312" w:eastAsia="仿宋_GB2312" w:hint="eastAsia"/>
          <w:sz w:val="30"/>
          <w:szCs w:val="30"/>
        </w:rPr>
        <w:t>请申请人按照项目指南要求申报，</w:t>
      </w:r>
      <w:r w:rsidR="00054A9F" w:rsidRPr="00C639AA">
        <w:rPr>
          <w:rFonts w:ascii="仿宋_GB2312" w:eastAsia="仿宋_GB2312"/>
          <w:sz w:val="30"/>
          <w:szCs w:val="30"/>
        </w:rPr>
        <w:t>现将</w:t>
      </w:r>
      <w:r>
        <w:rPr>
          <w:rFonts w:ascii="仿宋_GB2312" w:eastAsia="仿宋_GB2312" w:hint="eastAsia"/>
          <w:sz w:val="30"/>
          <w:szCs w:val="30"/>
        </w:rPr>
        <w:t>相关事项</w:t>
      </w:r>
      <w:r w:rsidR="00054A9F" w:rsidRPr="00C639AA">
        <w:rPr>
          <w:rFonts w:ascii="仿宋_GB2312" w:eastAsia="仿宋_GB2312"/>
          <w:sz w:val="30"/>
          <w:szCs w:val="30"/>
        </w:rPr>
        <w:t>通知如下：</w:t>
      </w:r>
    </w:p>
    <w:p w:rsidR="00E17DD1" w:rsidRPr="00C639AA" w:rsidRDefault="00E17DD1" w:rsidP="006F1DB5">
      <w:pPr>
        <w:spacing w:line="578" w:lineRule="exact"/>
        <w:rPr>
          <w:rFonts w:ascii="仿宋_GB2312" w:eastAsia="仿宋_GB2312"/>
          <w:b/>
          <w:sz w:val="30"/>
          <w:szCs w:val="30"/>
        </w:rPr>
      </w:pPr>
      <w:r w:rsidRPr="00C639AA">
        <w:rPr>
          <w:rFonts w:ascii="仿宋_GB2312" w:eastAsia="仿宋_GB2312" w:hint="eastAsia"/>
          <w:b/>
          <w:sz w:val="30"/>
          <w:szCs w:val="30"/>
        </w:rPr>
        <w:t>一、</w:t>
      </w:r>
      <w:r w:rsidR="00350613">
        <w:rPr>
          <w:rFonts w:ascii="仿宋_GB2312" w:eastAsia="仿宋_GB2312" w:hint="eastAsia"/>
          <w:b/>
          <w:sz w:val="30"/>
          <w:szCs w:val="30"/>
        </w:rPr>
        <w:t>项目说明</w:t>
      </w:r>
    </w:p>
    <w:p w:rsidR="00A24054" w:rsidRDefault="007E015B" w:rsidP="00A24054">
      <w:pPr>
        <w:spacing w:line="578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</w:t>
      </w:r>
      <w:r w:rsidR="005C4E0B">
        <w:rPr>
          <w:rFonts w:ascii="仿宋_GB2312" w:eastAsia="仿宋_GB2312" w:hint="eastAsia"/>
          <w:sz w:val="30"/>
          <w:szCs w:val="30"/>
        </w:rPr>
        <w:t>、</w:t>
      </w:r>
      <w:r w:rsidR="005C4E0B" w:rsidRPr="005C4E0B">
        <w:rPr>
          <w:rFonts w:ascii="仿宋_GB2312" w:eastAsia="仿宋_GB2312" w:hint="eastAsia"/>
          <w:sz w:val="30"/>
          <w:szCs w:val="30"/>
        </w:rPr>
        <w:t>资助领域：</w:t>
      </w:r>
      <w:r w:rsidR="00A24054" w:rsidRPr="00A24054">
        <w:rPr>
          <w:rFonts w:ascii="仿宋_GB2312" w:eastAsia="仿宋_GB2312" w:hint="eastAsia"/>
          <w:sz w:val="30"/>
          <w:szCs w:val="30"/>
        </w:rPr>
        <w:t>涵盖所有自然科学领域，包括但不限于生命科学、医学、工程科学和管理科学。</w:t>
      </w:r>
    </w:p>
    <w:p w:rsidR="007E015B" w:rsidRDefault="007E015B" w:rsidP="00A24054">
      <w:pPr>
        <w:spacing w:line="578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</w:t>
      </w:r>
      <w:r w:rsidR="005C4E0B">
        <w:rPr>
          <w:rFonts w:ascii="仿宋_GB2312" w:eastAsia="仿宋_GB2312" w:hint="eastAsia"/>
          <w:sz w:val="30"/>
          <w:szCs w:val="30"/>
        </w:rPr>
        <w:t>、</w:t>
      </w:r>
      <w:r w:rsidR="005C4E0B" w:rsidRPr="005C4E0B">
        <w:rPr>
          <w:rFonts w:ascii="仿宋_GB2312" w:eastAsia="仿宋_GB2312" w:hint="eastAsia"/>
          <w:sz w:val="30"/>
          <w:szCs w:val="30"/>
        </w:rPr>
        <w:t>资助强度：</w:t>
      </w:r>
      <w:r w:rsidR="00A24054" w:rsidRPr="00A24054">
        <w:rPr>
          <w:rFonts w:ascii="仿宋_GB2312" w:eastAsia="仿宋_GB2312" w:hint="eastAsia"/>
          <w:sz w:val="30"/>
          <w:szCs w:val="30"/>
        </w:rPr>
        <w:t>双方总费用不超过150万元人民币（或等额的欧元）/项。</w:t>
      </w:r>
      <w:r>
        <w:rPr>
          <w:rFonts w:ascii="仿宋_GB2312" w:eastAsia="仿宋_GB2312" w:hint="eastAsia"/>
          <w:sz w:val="30"/>
          <w:szCs w:val="30"/>
        </w:rPr>
        <w:t xml:space="preserve">           </w:t>
      </w:r>
    </w:p>
    <w:p w:rsidR="008C4B14" w:rsidRDefault="007E015B" w:rsidP="007E015B">
      <w:pPr>
        <w:spacing w:line="578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</w:t>
      </w:r>
      <w:r w:rsidR="005C4E0B">
        <w:rPr>
          <w:rFonts w:ascii="仿宋_GB2312" w:eastAsia="仿宋_GB2312" w:hint="eastAsia"/>
          <w:sz w:val="30"/>
          <w:szCs w:val="30"/>
        </w:rPr>
        <w:t>、</w:t>
      </w:r>
      <w:r w:rsidR="008C4B14">
        <w:rPr>
          <w:rFonts w:ascii="仿宋_GB2312" w:eastAsia="仿宋_GB2312" w:hint="eastAsia"/>
          <w:sz w:val="30"/>
          <w:szCs w:val="30"/>
        </w:rPr>
        <w:t>资助期</w:t>
      </w:r>
      <w:r w:rsidR="00613409">
        <w:rPr>
          <w:rFonts w:ascii="仿宋_GB2312" w:eastAsia="仿宋_GB2312" w:hint="eastAsia"/>
          <w:sz w:val="30"/>
          <w:szCs w:val="30"/>
        </w:rPr>
        <w:t>限</w:t>
      </w:r>
      <w:r w:rsidR="005C4E0B" w:rsidRPr="005C4E0B">
        <w:rPr>
          <w:rFonts w:ascii="仿宋_GB2312" w:eastAsia="仿宋_GB2312" w:hint="eastAsia"/>
          <w:sz w:val="30"/>
          <w:szCs w:val="30"/>
        </w:rPr>
        <w:t>：</w:t>
      </w:r>
      <w:r w:rsidR="008C4B14" w:rsidRPr="008C4B14">
        <w:rPr>
          <w:rFonts w:ascii="仿宋_GB2312" w:eastAsia="仿宋_GB2312" w:hint="eastAsia"/>
          <w:sz w:val="30"/>
          <w:szCs w:val="30"/>
        </w:rPr>
        <w:t>3</w:t>
      </w:r>
      <w:r w:rsidR="008C4B14">
        <w:rPr>
          <w:rFonts w:ascii="仿宋_GB2312" w:eastAsia="仿宋_GB2312" w:hint="eastAsia"/>
          <w:sz w:val="30"/>
          <w:szCs w:val="30"/>
        </w:rPr>
        <w:t>年（</w:t>
      </w:r>
      <w:r w:rsidR="008C4B14" w:rsidRPr="008C4B14">
        <w:rPr>
          <w:rFonts w:ascii="仿宋_GB2312" w:eastAsia="仿宋_GB2312" w:hint="eastAsia"/>
          <w:sz w:val="30"/>
          <w:szCs w:val="30"/>
        </w:rPr>
        <w:t>2021年1月1日到2023年12月31日</w:t>
      </w:r>
      <w:r w:rsidR="008C4B14">
        <w:rPr>
          <w:rFonts w:ascii="仿宋_GB2312" w:eastAsia="仿宋_GB2312" w:hint="eastAsia"/>
          <w:sz w:val="30"/>
          <w:szCs w:val="30"/>
        </w:rPr>
        <w:t>）</w:t>
      </w:r>
      <w:r w:rsidR="008C4B14" w:rsidRPr="008C4B14">
        <w:rPr>
          <w:rFonts w:ascii="仿宋_GB2312" w:eastAsia="仿宋_GB2312" w:hint="eastAsia"/>
          <w:sz w:val="30"/>
          <w:szCs w:val="30"/>
        </w:rPr>
        <w:t>。</w:t>
      </w:r>
    </w:p>
    <w:p w:rsidR="008C4B14" w:rsidRDefault="00DD6233" w:rsidP="00DC3C0A">
      <w:pPr>
        <w:spacing w:line="578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4、限项</w:t>
      </w:r>
      <w:r w:rsidRPr="00DD6233">
        <w:rPr>
          <w:rFonts w:ascii="仿宋_GB2312" w:eastAsia="仿宋_GB2312" w:hint="eastAsia"/>
          <w:sz w:val="30"/>
          <w:szCs w:val="30"/>
        </w:rPr>
        <w:t>规定</w:t>
      </w:r>
      <w:r>
        <w:rPr>
          <w:rFonts w:ascii="仿宋_GB2312" w:eastAsia="仿宋_GB2312" w:hint="eastAsia"/>
          <w:sz w:val="30"/>
          <w:szCs w:val="30"/>
        </w:rPr>
        <w:t>：</w:t>
      </w:r>
      <w:r w:rsidR="008C4B14" w:rsidRPr="008C4B14">
        <w:rPr>
          <w:rFonts w:ascii="仿宋_GB2312" w:eastAsia="仿宋_GB2312" w:hint="eastAsia"/>
          <w:sz w:val="30"/>
          <w:szCs w:val="30"/>
        </w:rPr>
        <w:t>本项目不计入国家自然科学基金限项范围。</w:t>
      </w:r>
    </w:p>
    <w:p w:rsidR="00B41858" w:rsidRPr="00613409" w:rsidRDefault="005C4E0B" w:rsidP="008C4B14">
      <w:pPr>
        <w:spacing w:line="578" w:lineRule="exact"/>
        <w:rPr>
          <w:rFonts w:ascii="仿宋_GB2312" w:eastAsia="仿宋_GB2312"/>
          <w:sz w:val="30"/>
          <w:szCs w:val="30"/>
        </w:rPr>
      </w:pPr>
      <w:r w:rsidRPr="005C4E0B">
        <w:rPr>
          <w:rFonts w:ascii="仿宋_GB2312" w:eastAsia="仿宋_GB2312" w:hint="eastAsia"/>
          <w:b/>
          <w:sz w:val="30"/>
          <w:szCs w:val="30"/>
        </w:rPr>
        <w:t>二、注意事项</w:t>
      </w:r>
    </w:p>
    <w:p w:rsidR="00DD6233" w:rsidRPr="00DD6233" w:rsidRDefault="00DD6233" w:rsidP="006701F5">
      <w:pPr>
        <w:spacing w:line="578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DD6233">
        <w:rPr>
          <w:rFonts w:ascii="仿宋_GB2312" w:eastAsia="仿宋_GB2312" w:hint="eastAsia"/>
          <w:sz w:val="30"/>
          <w:szCs w:val="30"/>
        </w:rPr>
        <w:t>1、申请人在填报申请书前，应当认真阅读本项目指南中的相关内容，不符合项目指南和相关要求的项目申请不予受理。</w:t>
      </w:r>
    </w:p>
    <w:p w:rsidR="006701F5" w:rsidRDefault="006701F5" w:rsidP="002D7057">
      <w:pPr>
        <w:spacing w:line="578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</w:t>
      </w:r>
      <w:r w:rsidR="002D7057">
        <w:rPr>
          <w:rFonts w:ascii="仿宋_GB2312" w:eastAsia="仿宋_GB2312" w:hint="eastAsia"/>
          <w:sz w:val="30"/>
          <w:szCs w:val="30"/>
        </w:rPr>
        <w:t>、</w:t>
      </w:r>
      <w:r w:rsidR="008C4B14" w:rsidRPr="008C4B14">
        <w:rPr>
          <w:rFonts w:ascii="仿宋_GB2312" w:eastAsia="仿宋_GB2312" w:hint="eastAsia"/>
          <w:sz w:val="30"/>
          <w:szCs w:val="30"/>
        </w:rPr>
        <w:t>电子版申请材料发送至邮箱xlzhang@nuaa.edu.cn</w:t>
      </w:r>
      <w:r w:rsidRPr="006701F5">
        <w:rPr>
          <w:rFonts w:ascii="仿宋_GB2312" w:eastAsia="仿宋_GB2312" w:hint="eastAsia"/>
          <w:sz w:val="30"/>
          <w:szCs w:val="30"/>
        </w:rPr>
        <w:t>。</w:t>
      </w:r>
    </w:p>
    <w:p w:rsidR="00B41858" w:rsidRPr="002D7057" w:rsidRDefault="00B41858" w:rsidP="002D7057">
      <w:pPr>
        <w:spacing w:line="578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3、</w:t>
      </w:r>
      <w:r w:rsidR="008C4B14">
        <w:rPr>
          <w:rFonts w:ascii="仿宋_GB2312" w:eastAsia="仿宋_GB2312" w:hint="eastAsia"/>
          <w:sz w:val="30"/>
          <w:szCs w:val="30"/>
        </w:rPr>
        <w:t>纸质版申请材料一式两份</w:t>
      </w:r>
      <w:r w:rsidR="008C4B14" w:rsidRPr="008C4B14">
        <w:rPr>
          <w:rFonts w:ascii="仿宋_GB2312" w:eastAsia="仿宋_GB2312" w:hint="eastAsia"/>
          <w:sz w:val="30"/>
          <w:szCs w:val="30"/>
        </w:rPr>
        <w:t>经中德双方申请人签字（德方申请人可以使用电子签名）</w:t>
      </w:r>
      <w:r w:rsidR="00AF13C4">
        <w:rPr>
          <w:rFonts w:ascii="仿宋_GB2312" w:eastAsia="仿宋_GB2312" w:hint="eastAsia"/>
          <w:sz w:val="30"/>
          <w:szCs w:val="30"/>
        </w:rPr>
        <w:t>后</w:t>
      </w:r>
      <w:r w:rsidRPr="00B41858">
        <w:rPr>
          <w:rFonts w:ascii="仿宋_GB2312" w:eastAsia="仿宋_GB2312" w:hint="eastAsia"/>
          <w:sz w:val="30"/>
          <w:szCs w:val="30"/>
        </w:rPr>
        <w:t>提交至科研院基础研究与国际科技合作办公室。</w:t>
      </w:r>
    </w:p>
    <w:p w:rsidR="00B41858" w:rsidRDefault="00B41858" w:rsidP="00B41858">
      <w:pPr>
        <w:spacing w:line="578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D904E6" w:rsidRDefault="00C74760" w:rsidP="006F1DB5">
      <w:pPr>
        <w:spacing w:line="578" w:lineRule="exact"/>
        <w:ind w:leftChars="250" w:left="1275" w:hangingChars="250" w:hanging="7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附件：</w:t>
      </w:r>
      <w:r w:rsidR="00AF13C4" w:rsidRPr="00AF13C4">
        <w:rPr>
          <w:rFonts w:ascii="仿宋_GB2312" w:eastAsia="仿宋_GB2312" w:hint="eastAsia"/>
          <w:sz w:val="30"/>
          <w:szCs w:val="30"/>
        </w:rPr>
        <w:t>国家自然科学基金委员会中德科学中心2020年度中德合作交流项目指南</w:t>
      </w:r>
    </w:p>
    <w:p w:rsidR="00743F06" w:rsidRDefault="00743F06" w:rsidP="006F1DB5">
      <w:pPr>
        <w:spacing w:line="578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:rsidR="001C54EE" w:rsidRDefault="001C54EE" w:rsidP="006F1DB5">
      <w:pPr>
        <w:spacing w:line="578" w:lineRule="exact"/>
        <w:ind w:firstLineChars="200" w:firstLine="600"/>
        <w:rPr>
          <w:rFonts w:ascii="仿宋_GB2312" w:eastAsia="仿宋_GB2312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int="eastAsia"/>
          <w:sz w:val="30"/>
          <w:szCs w:val="30"/>
        </w:rPr>
        <w:lastRenderedPageBreak/>
        <w:t>校内截止时间：</w:t>
      </w:r>
      <w:r w:rsidR="00C23AF4">
        <w:rPr>
          <w:rFonts w:ascii="仿宋_GB2312" w:eastAsia="仿宋_GB2312" w:hint="eastAsia"/>
          <w:sz w:val="30"/>
          <w:szCs w:val="30"/>
        </w:rPr>
        <w:t>2020</w:t>
      </w:r>
      <w:r>
        <w:rPr>
          <w:rFonts w:ascii="仿宋_GB2312" w:eastAsia="仿宋_GB2312" w:hint="eastAsia"/>
          <w:sz w:val="30"/>
          <w:szCs w:val="30"/>
        </w:rPr>
        <w:t>年</w:t>
      </w:r>
      <w:r w:rsidR="00B4239C">
        <w:rPr>
          <w:rFonts w:ascii="仿宋_GB2312" w:eastAsia="仿宋_GB2312" w:hint="eastAsia"/>
          <w:sz w:val="30"/>
          <w:szCs w:val="30"/>
        </w:rPr>
        <w:t>4</w:t>
      </w:r>
      <w:r>
        <w:rPr>
          <w:rFonts w:ascii="仿宋_GB2312" w:eastAsia="仿宋_GB2312" w:hint="eastAsia"/>
          <w:sz w:val="30"/>
          <w:szCs w:val="30"/>
        </w:rPr>
        <w:t>月</w:t>
      </w:r>
      <w:r w:rsidR="00B4239C">
        <w:rPr>
          <w:rFonts w:ascii="仿宋_GB2312" w:eastAsia="仿宋_GB2312" w:hint="eastAsia"/>
          <w:sz w:val="30"/>
          <w:szCs w:val="30"/>
        </w:rPr>
        <w:t>30</w:t>
      </w:r>
      <w:r>
        <w:rPr>
          <w:rFonts w:ascii="仿宋_GB2312" w:eastAsia="仿宋_GB2312" w:hint="eastAsia"/>
          <w:sz w:val="30"/>
          <w:szCs w:val="30"/>
        </w:rPr>
        <w:t>日</w:t>
      </w:r>
    </w:p>
    <w:p w:rsidR="001C54EE" w:rsidRDefault="001C54EE" w:rsidP="006F1DB5">
      <w:pPr>
        <w:spacing w:line="578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联系人：张小兰</w:t>
      </w:r>
      <w:r w:rsidR="00B41858">
        <w:rPr>
          <w:rFonts w:ascii="仿宋_GB2312" w:eastAsia="仿宋_GB2312" w:hint="eastAsia"/>
          <w:sz w:val="30"/>
          <w:szCs w:val="30"/>
        </w:rPr>
        <w:t xml:space="preserve"> </w:t>
      </w:r>
      <w:r w:rsidR="00204C2D">
        <w:rPr>
          <w:rFonts w:ascii="仿宋_GB2312" w:eastAsia="仿宋_GB2312" w:hint="eastAsia"/>
          <w:sz w:val="30"/>
          <w:szCs w:val="30"/>
        </w:rPr>
        <w:t xml:space="preserve"> </w:t>
      </w:r>
    </w:p>
    <w:p w:rsidR="001C54EE" w:rsidRPr="001C54EE" w:rsidRDefault="001C54EE" w:rsidP="006F1DB5">
      <w:pPr>
        <w:spacing w:line="578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联系电话：84892758</w:t>
      </w:r>
    </w:p>
    <w:p w:rsidR="0062051B" w:rsidRDefault="009A20DE" w:rsidP="006F1DB5">
      <w:pPr>
        <w:widowControl/>
        <w:shd w:val="clear" w:color="auto" w:fill="FFFFFF"/>
        <w:spacing w:line="578" w:lineRule="exact"/>
        <w:ind w:firstLineChars="2000" w:firstLine="60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科学技术研究院</w:t>
      </w:r>
    </w:p>
    <w:p w:rsidR="0062051B" w:rsidRPr="0062051B" w:rsidRDefault="00C23AF4" w:rsidP="006F1DB5">
      <w:pPr>
        <w:widowControl/>
        <w:shd w:val="clear" w:color="auto" w:fill="FFFFFF"/>
        <w:spacing w:line="578" w:lineRule="exact"/>
        <w:ind w:firstLineChars="2000" w:firstLine="60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2020</w:t>
      </w:r>
      <w:r w:rsidR="0062051B"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>2</w:t>
      </w:r>
      <w:r w:rsidR="0062051B"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>12</w:t>
      </w:r>
      <w:r w:rsidR="0062051B">
        <w:rPr>
          <w:rFonts w:ascii="仿宋_GB2312" w:eastAsia="仿宋_GB2312" w:hint="eastAsia"/>
          <w:sz w:val="30"/>
          <w:szCs w:val="30"/>
        </w:rPr>
        <w:t>日</w:t>
      </w:r>
    </w:p>
    <w:sectPr w:rsidR="0062051B" w:rsidRPr="0062051B" w:rsidSect="00103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96F" w:rsidRDefault="00AA696F" w:rsidP="0017019F">
      <w:r>
        <w:separator/>
      </w:r>
    </w:p>
  </w:endnote>
  <w:endnote w:type="continuationSeparator" w:id="0">
    <w:p w:rsidR="00AA696F" w:rsidRDefault="00AA696F" w:rsidP="00170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96F" w:rsidRDefault="00AA696F" w:rsidP="0017019F">
      <w:r>
        <w:separator/>
      </w:r>
    </w:p>
  </w:footnote>
  <w:footnote w:type="continuationSeparator" w:id="0">
    <w:p w:rsidR="00AA696F" w:rsidRDefault="00AA696F" w:rsidP="00170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A9F"/>
    <w:rsid w:val="00022F59"/>
    <w:rsid w:val="00040882"/>
    <w:rsid w:val="000459AD"/>
    <w:rsid w:val="00054A9F"/>
    <w:rsid w:val="0007714A"/>
    <w:rsid w:val="00086E34"/>
    <w:rsid w:val="00091246"/>
    <w:rsid w:val="000A1F4B"/>
    <w:rsid w:val="00103AF4"/>
    <w:rsid w:val="0011086A"/>
    <w:rsid w:val="00117DA9"/>
    <w:rsid w:val="00124A3D"/>
    <w:rsid w:val="00127EAB"/>
    <w:rsid w:val="00132FD6"/>
    <w:rsid w:val="001469D0"/>
    <w:rsid w:val="00163156"/>
    <w:rsid w:val="0017019F"/>
    <w:rsid w:val="001B4BDE"/>
    <w:rsid w:val="001C54EE"/>
    <w:rsid w:val="001D0CDC"/>
    <w:rsid w:val="001D2F67"/>
    <w:rsid w:val="001E6FD8"/>
    <w:rsid w:val="001F501F"/>
    <w:rsid w:val="0020450E"/>
    <w:rsid w:val="00204C2D"/>
    <w:rsid w:val="002203F0"/>
    <w:rsid w:val="0022484B"/>
    <w:rsid w:val="002310CE"/>
    <w:rsid w:val="00243EA5"/>
    <w:rsid w:val="002517D3"/>
    <w:rsid w:val="002A33C2"/>
    <w:rsid w:val="002B25FB"/>
    <w:rsid w:val="002C2CB5"/>
    <w:rsid w:val="002D7057"/>
    <w:rsid w:val="002F0904"/>
    <w:rsid w:val="002F0BF7"/>
    <w:rsid w:val="0032490F"/>
    <w:rsid w:val="00331A8A"/>
    <w:rsid w:val="003326CE"/>
    <w:rsid w:val="00350613"/>
    <w:rsid w:val="003A6F84"/>
    <w:rsid w:val="003B1F27"/>
    <w:rsid w:val="003F308D"/>
    <w:rsid w:val="00464855"/>
    <w:rsid w:val="00475584"/>
    <w:rsid w:val="004964D3"/>
    <w:rsid w:val="004A34C1"/>
    <w:rsid w:val="004B01F5"/>
    <w:rsid w:val="004D6B7D"/>
    <w:rsid w:val="004D7EDC"/>
    <w:rsid w:val="004E7302"/>
    <w:rsid w:val="0050661F"/>
    <w:rsid w:val="005374BB"/>
    <w:rsid w:val="0054601F"/>
    <w:rsid w:val="00576D36"/>
    <w:rsid w:val="005A0AFF"/>
    <w:rsid w:val="005B1128"/>
    <w:rsid w:val="005B3EDA"/>
    <w:rsid w:val="005C4E0B"/>
    <w:rsid w:val="0060165B"/>
    <w:rsid w:val="00613409"/>
    <w:rsid w:val="0062051B"/>
    <w:rsid w:val="006701F5"/>
    <w:rsid w:val="006D157C"/>
    <w:rsid w:val="006E38E2"/>
    <w:rsid w:val="006F1DB5"/>
    <w:rsid w:val="0071190C"/>
    <w:rsid w:val="00711EDD"/>
    <w:rsid w:val="007229D0"/>
    <w:rsid w:val="00726EB4"/>
    <w:rsid w:val="0074049F"/>
    <w:rsid w:val="00741C9F"/>
    <w:rsid w:val="00743F06"/>
    <w:rsid w:val="00783279"/>
    <w:rsid w:val="00790F8C"/>
    <w:rsid w:val="007E015B"/>
    <w:rsid w:val="007E5C0A"/>
    <w:rsid w:val="008122D7"/>
    <w:rsid w:val="008376EB"/>
    <w:rsid w:val="008602E0"/>
    <w:rsid w:val="008613EA"/>
    <w:rsid w:val="008733BD"/>
    <w:rsid w:val="0087458F"/>
    <w:rsid w:val="00874803"/>
    <w:rsid w:val="00883DC5"/>
    <w:rsid w:val="008C4B14"/>
    <w:rsid w:val="008C54C0"/>
    <w:rsid w:val="008C6FE6"/>
    <w:rsid w:val="008D41EC"/>
    <w:rsid w:val="0091781C"/>
    <w:rsid w:val="009309E2"/>
    <w:rsid w:val="00943FD6"/>
    <w:rsid w:val="009A20DE"/>
    <w:rsid w:val="00A24054"/>
    <w:rsid w:val="00A6150F"/>
    <w:rsid w:val="00A87146"/>
    <w:rsid w:val="00AA696F"/>
    <w:rsid w:val="00AC35EA"/>
    <w:rsid w:val="00AD3DA2"/>
    <w:rsid w:val="00AF13C4"/>
    <w:rsid w:val="00AF23B1"/>
    <w:rsid w:val="00B12DCF"/>
    <w:rsid w:val="00B2305D"/>
    <w:rsid w:val="00B41858"/>
    <w:rsid w:val="00B4239C"/>
    <w:rsid w:val="00B534B9"/>
    <w:rsid w:val="00B764C0"/>
    <w:rsid w:val="00B77912"/>
    <w:rsid w:val="00BB623D"/>
    <w:rsid w:val="00BB6DE0"/>
    <w:rsid w:val="00BF4511"/>
    <w:rsid w:val="00C23AF4"/>
    <w:rsid w:val="00C639AA"/>
    <w:rsid w:val="00C7206C"/>
    <w:rsid w:val="00C74760"/>
    <w:rsid w:val="00C84B18"/>
    <w:rsid w:val="00C86E40"/>
    <w:rsid w:val="00CC2573"/>
    <w:rsid w:val="00CE36F5"/>
    <w:rsid w:val="00CE4D75"/>
    <w:rsid w:val="00CF2AF1"/>
    <w:rsid w:val="00D11FD8"/>
    <w:rsid w:val="00D22559"/>
    <w:rsid w:val="00D40252"/>
    <w:rsid w:val="00D44042"/>
    <w:rsid w:val="00D45A20"/>
    <w:rsid w:val="00D46DA5"/>
    <w:rsid w:val="00D713F8"/>
    <w:rsid w:val="00D815DB"/>
    <w:rsid w:val="00D863FB"/>
    <w:rsid w:val="00D904E6"/>
    <w:rsid w:val="00D9349D"/>
    <w:rsid w:val="00DC3C0A"/>
    <w:rsid w:val="00DC6446"/>
    <w:rsid w:val="00DD6233"/>
    <w:rsid w:val="00DE23D5"/>
    <w:rsid w:val="00DE43C4"/>
    <w:rsid w:val="00E01629"/>
    <w:rsid w:val="00E17DD1"/>
    <w:rsid w:val="00E20325"/>
    <w:rsid w:val="00E44DD8"/>
    <w:rsid w:val="00E44F14"/>
    <w:rsid w:val="00E54DF4"/>
    <w:rsid w:val="00E92A7A"/>
    <w:rsid w:val="00E979F7"/>
    <w:rsid w:val="00EA789D"/>
    <w:rsid w:val="00EC71EE"/>
    <w:rsid w:val="00ED4950"/>
    <w:rsid w:val="00EF04CE"/>
    <w:rsid w:val="00EF787A"/>
    <w:rsid w:val="00F031DE"/>
    <w:rsid w:val="00F11977"/>
    <w:rsid w:val="00F15FC7"/>
    <w:rsid w:val="00F57910"/>
    <w:rsid w:val="00F71BE1"/>
    <w:rsid w:val="00F74912"/>
    <w:rsid w:val="00F9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4A9F"/>
    <w:rPr>
      <w:b w:val="0"/>
      <w:bCs w:val="0"/>
      <w:strike w:val="0"/>
      <w:dstrike w:val="0"/>
      <w:color w:val="444444"/>
      <w:u w:val="none"/>
      <w:effect w:val="none"/>
    </w:rPr>
  </w:style>
  <w:style w:type="paragraph" w:styleId="a4">
    <w:name w:val="header"/>
    <w:basedOn w:val="a"/>
    <w:link w:val="Char"/>
    <w:uiPriority w:val="99"/>
    <w:unhideWhenUsed/>
    <w:rsid w:val="00170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7019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701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7019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4A9F"/>
    <w:rPr>
      <w:b w:val="0"/>
      <w:bCs w:val="0"/>
      <w:strike w:val="0"/>
      <w:dstrike w:val="0"/>
      <w:color w:val="444444"/>
      <w:u w:val="none"/>
      <w:effect w:val="none"/>
    </w:rPr>
  </w:style>
  <w:style w:type="paragraph" w:styleId="a4">
    <w:name w:val="header"/>
    <w:basedOn w:val="a"/>
    <w:link w:val="Char"/>
    <w:uiPriority w:val="99"/>
    <w:unhideWhenUsed/>
    <w:rsid w:val="00170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7019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701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701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19744">
              <w:marLeft w:val="0"/>
              <w:marRight w:val="0"/>
              <w:marTop w:val="0"/>
              <w:marBottom w:val="0"/>
              <w:divBdr>
                <w:top w:val="single" w:sz="6" w:space="31" w:color="BCBCBC"/>
                <w:left w:val="single" w:sz="6" w:space="31" w:color="BCBCBC"/>
                <w:bottom w:val="single" w:sz="6" w:space="15" w:color="BCBCBC"/>
                <w:right w:val="single" w:sz="6" w:space="31" w:color="BCBCBC"/>
              </w:divBdr>
              <w:divsChild>
                <w:div w:id="69075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54464">
              <w:marLeft w:val="0"/>
              <w:marRight w:val="0"/>
              <w:marTop w:val="0"/>
              <w:marBottom w:val="0"/>
              <w:divBdr>
                <w:top w:val="single" w:sz="6" w:space="31" w:color="BCBCBC"/>
                <w:left w:val="single" w:sz="6" w:space="31" w:color="BCBCBC"/>
                <w:bottom w:val="single" w:sz="6" w:space="15" w:color="BCBCBC"/>
                <w:right w:val="single" w:sz="6" w:space="31" w:color="BCBCBC"/>
              </w:divBdr>
              <w:divsChild>
                <w:div w:id="22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46404">
          <w:marLeft w:val="0"/>
          <w:marRight w:val="0"/>
          <w:marTop w:val="0"/>
          <w:marBottom w:val="0"/>
          <w:divBdr>
            <w:top w:val="single" w:sz="2" w:space="0" w:color="EFEFFF"/>
            <w:left w:val="single" w:sz="6" w:space="0" w:color="EFEFFF"/>
            <w:bottom w:val="single" w:sz="6" w:space="0" w:color="EFEFFF"/>
            <w:right w:val="single" w:sz="6" w:space="0" w:color="EFEFFF"/>
          </w:divBdr>
          <w:divsChild>
            <w:div w:id="1898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4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5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65190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4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6895">
          <w:marLeft w:val="0"/>
          <w:marRight w:val="0"/>
          <w:marTop w:val="0"/>
          <w:marBottom w:val="0"/>
          <w:divBdr>
            <w:top w:val="single" w:sz="2" w:space="0" w:color="EFEFFF"/>
            <w:left w:val="single" w:sz="6" w:space="0" w:color="EFEFFF"/>
            <w:bottom w:val="single" w:sz="6" w:space="0" w:color="EFEFFF"/>
            <w:right w:val="single" w:sz="6" w:space="0" w:color="EFEFFF"/>
          </w:divBdr>
          <w:divsChild>
            <w:div w:id="14935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5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9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17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10667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81</Words>
  <Characters>466</Characters>
  <Application>Microsoft Office Word</Application>
  <DocSecurity>0</DocSecurity>
  <Lines>3</Lines>
  <Paragraphs>1</Paragraphs>
  <ScaleCrop>false</ScaleCrop>
  <Company>china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user626</dc:creator>
  <cp:lastModifiedBy>Administrator</cp:lastModifiedBy>
  <cp:revision>13</cp:revision>
  <dcterms:created xsi:type="dcterms:W3CDTF">2020-02-12T02:36:00Z</dcterms:created>
  <dcterms:modified xsi:type="dcterms:W3CDTF">2020-02-14T02:05:00Z</dcterms:modified>
</cp:coreProperties>
</file>