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874" w:rsidRPr="00AF6874" w:rsidRDefault="00AF6874" w:rsidP="00AF6874">
      <w:pPr>
        <w:spacing w:line="560" w:lineRule="exact"/>
        <w:ind w:rightChars="7" w:right="22" w:firstLine="0"/>
        <w:jc w:val="left"/>
        <w:rPr>
          <w:rFonts w:ascii="黑体" w:eastAsia="黑体" w:hAnsi="黑体"/>
          <w:snapToGrid/>
          <w:szCs w:val="32"/>
        </w:rPr>
      </w:pPr>
      <w:r w:rsidRPr="00AF6874">
        <w:rPr>
          <w:rFonts w:ascii="黑体" w:eastAsia="黑体" w:hAnsi="黑体" w:hint="eastAsia"/>
          <w:snapToGrid/>
          <w:szCs w:val="32"/>
        </w:rPr>
        <w:t>附件</w:t>
      </w:r>
    </w:p>
    <w:p w:rsidR="00AF6874" w:rsidRPr="00AF6874" w:rsidRDefault="00AF6874" w:rsidP="00AF6874">
      <w:pPr>
        <w:spacing w:line="560" w:lineRule="exact"/>
        <w:ind w:rightChars="7" w:right="22" w:firstLine="0"/>
        <w:jc w:val="left"/>
        <w:rPr>
          <w:rFonts w:ascii="黑体" w:eastAsia="黑体" w:hAnsi="黑体"/>
          <w:snapToGrid/>
          <w:szCs w:val="32"/>
        </w:rPr>
      </w:pPr>
    </w:p>
    <w:p w:rsidR="00AF6874" w:rsidRPr="00AF6874" w:rsidRDefault="00533381" w:rsidP="00F14EA8">
      <w:pPr>
        <w:spacing w:line="560" w:lineRule="exact"/>
        <w:ind w:rightChars="7" w:right="22" w:firstLine="0"/>
        <w:jc w:val="center"/>
        <w:rPr>
          <w:rFonts w:ascii="方正小标宋_GBK" w:eastAsia="方正小标宋_GBK"/>
          <w:snapToGrid/>
          <w:sz w:val="36"/>
          <w:szCs w:val="36"/>
        </w:rPr>
      </w:pPr>
      <w:r w:rsidRPr="00533381">
        <w:rPr>
          <w:rFonts w:ascii="方正小标宋_GBK" w:eastAsia="方正小标宋_GBK" w:hint="eastAsia"/>
          <w:snapToGrid/>
          <w:sz w:val="36"/>
          <w:szCs w:val="36"/>
        </w:rPr>
        <w:t>与跨国</w:t>
      </w:r>
      <w:r w:rsidR="003A1F76">
        <w:rPr>
          <w:rFonts w:ascii="方正小标宋_GBK" w:eastAsia="方正小标宋_GBK" w:hint="eastAsia"/>
          <w:snapToGrid/>
          <w:sz w:val="36"/>
          <w:szCs w:val="36"/>
        </w:rPr>
        <w:t>企业创新</w:t>
      </w:r>
      <w:r w:rsidRPr="00533381">
        <w:rPr>
          <w:rFonts w:ascii="方正小标宋_GBK" w:eastAsia="方正小标宋_GBK" w:hint="eastAsia"/>
          <w:snapToGrid/>
          <w:sz w:val="36"/>
          <w:szCs w:val="36"/>
        </w:rPr>
        <w:t>合作简况表</w:t>
      </w:r>
      <w:r w:rsidR="00F14EA8">
        <w:rPr>
          <w:rFonts w:ascii="方正小标宋_GBK" w:eastAsia="方正小标宋_GBK" w:hint="eastAsia"/>
          <w:snapToGrid/>
          <w:sz w:val="36"/>
          <w:szCs w:val="36"/>
        </w:rPr>
        <w:t>（样式）</w:t>
      </w:r>
    </w:p>
    <w:p w:rsidR="00AF6874" w:rsidRPr="00AF6874" w:rsidRDefault="00AF6874" w:rsidP="00AF6874">
      <w:pPr>
        <w:adjustRightInd w:val="0"/>
        <w:spacing w:line="240" w:lineRule="auto"/>
        <w:ind w:rightChars="7" w:right="22" w:firstLine="0"/>
        <w:jc w:val="center"/>
        <w:rPr>
          <w:rFonts w:ascii="方正仿宋_GBK" w:hAnsi="仿宋"/>
          <w:snapToGrid/>
          <w:szCs w:val="32"/>
        </w:rPr>
      </w:pPr>
      <w:bookmarkStart w:id="0" w:name="_GoBack"/>
      <w:bookmarkEnd w:id="0"/>
    </w:p>
    <w:p w:rsidR="00AF6874" w:rsidRPr="00AF6874" w:rsidRDefault="00AF6874" w:rsidP="00AF6874">
      <w:pPr>
        <w:adjustRightInd w:val="0"/>
        <w:spacing w:line="240" w:lineRule="auto"/>
        <w:ind w:rightChars="7" w:right="22" w:firstLine="0"/>
        <w:jc w:val="left"/>
        <w:rPr>
          <w:rFonts w:ascii="方正仿宋_GBK" w:hAnsi="仿宋"/>
          <w:snapToGrid/>
          <w:sz w:val="28"/>
          <w:szCs w:val="28"/>
        </w:rPr>
      </w:pPr>
      <w:r w:rsidRPr="00AF6874">
        <w:rPr>
          <w:rFonts w:ascii="方正仿宋_GBK" w:hAnsi="仿宋" w:hint="eastAsia"/>
          <w:snapToGrid/>
          <w:sz w:val="28"/>
          <w:szCs w:val="28"/>
        </w:rPr>
        <w:t>填</w:t>
      </w:r>
      <w:r>
        <w:rPr>
          <w:rFonts w:ascii="方正仿宋_GBK" w:hAnsi="仿宋" w:hint="eastAsia"/>
          <w:snapToGrid/>
          <w:sz w:val="28"/>
          <w:szCs w:val="28"/>
        </w:rPr>
        <w:t>报</w:t>
      </w:r>
      <w:r w:rsidRPr="00AF6874">
        <w:rPr>
          <w:rFonts w:ascii="方正仿宋_GBK" w:hAnsi="仿宋" w:hint="eastAsia"/>
          <w:snapToGrid/>
          <w:sz w:val="28"/>
          <w:szCs w:val="28"/>
        </w:rPr>
        <w:t>单位：                工作联系人：</w:t>
      </w:r>
    </w:p>
    <w:p w:rsidR="00AF6874" w:rsidRPr="00AF6874" w:rsidRDefault="00AF6874" w:rsidP="00AF6874">
      <w:pPr>
        <w:adjustRightInd w:val="0"/>
        <w:spacing w:line="240" w:lineRule="auto"/>
        <w:ind w:rightChars="7" w:right="22" w:firstLine="0"/>
        <w:jc w:val="left"/>
        <w:rPr>
          <w:rFonts w:ascii="方正仿宋_GBK" w:hAnsi="仿宋"/>
          <w:snapToGrid/>
          <w:sz w:val="28"/>
          <w:szCs w:val="28"/>
        </w:rPr>
      </w:pPr>
      <w:r w:rsidRPr="00AF6874">
        <w:rPr>
          <w:rFonts w:ascii="方正仿宋_GBK" w:hAnsi="仿宋" w:hint="eastAsia"/>
          <w:snapToGrid/>
          <w:sz w:val="28"/>
          <w:szCs w:val="28"/>
        </w:rPr>
        <w:t xml:space="preserve">所在部门：                电话：           </w:t>
      </w:r>
      <w:r w:rsidR="00027B69">
        <w:rPr>
          <w:rFonts w:ascii="方正仿宋_GBK" w:hAnsi="仿宋" w:hint="eastAsia"/>
          <w:snapToGrid/>
          <w:sz w:val="28"/>
          <w:szCs w:val="28"/>
        </w:rPr>
        <w:t>邮箱</w:t>
      </w:r>
      <w:r w:rsidRPr="00AF6874">
        <w:rPr>
          <w:rFonts w:ascii="方正仿宋_GBK" w:hAnsi="仿宋" w:hint="eastAsia"/>
          <w:snapToGrid/>
          <w:sz w:val="28"/>
          <w:szCs w:val="28"/>
        </w:rPr>
        <w:t>：</w:t>
      </w: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7552"/>
      </w:tblGrid>
      <w:tr w:rsidR="00AF6874" w:rsidRPr="00AF6874" w:rsidTr="00073DAD">
        <w:trPr>
          <w:trHeight w:val="2700"/>
          <w:jc w:val="center"/>
        </w:trPr>
        <w:tc>
          <w:tcPr>
            <w:tcW w:w="1828" w:type="dxa"/>
            <w:vAlign w:val="center"/>
          </w:tcPr>
          <w:p w:rsidR="00AF6874" w:rsidRPr="003A1F76" w:rsidRDefault="00533381" w:rsidP="00743825"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b/>
                <w:bCs/>
                <w:snapToGrid/>
                <w:kern w:val="2"/>
                <w:sz w:val="24"/>
                <w:szCs w:val="24"/>
              </w:rPr>
            </w:pPr>
            <w:r w:rsidRPr="003A1F76">
              <w:rPr>
                <w:rFonts w:hint="eastAsia"/>
                <w:b/>
                <w:bCs/>
                <w:snapToGrid/>
                <w:kern w:val="2"/>
                <w:sz w:val="24"/>
                <w:szCs w:val="24"/>
              </w:rPr>
              <w:t>与跨国</w:t>
            </w:r>
            <w:r w:rsidR="00743825">
              <w:rPr>
                <w:rFonts w:hint="eastAsia"/>
                <w:b/>
                <w:bCs/>
                <w:snapToGrid/>
                <w:kern w:val="2"/>
                <w:sz w:val="24"/>
                <w:szCs w:val="24"/>
              </w:rPr>
              <w:t>企业</w:t>
            </w:r>
            <w:r w:rsidR="00D059DC">
              <w:rPr>
                <w:rFonts w:hint="eastAsia"/>
                <w:b/>
                <w:bCs/>
                <w:snapToGrid/>
                <w:kern w:val="2"/>
                <w:sz w:val="24"/>
                <w:szCs w:val="24"/>
              </w:rPr>
              <w:t>创新</w:t>
            </w:r>
            <w:r w:rsidRPr="003A1F76">
              <w:rPr>
                <w:rFonts w:hint="eastAsia"/>
                <w:b/>
                <w:bCs/>
                <w:snapToGrid/>
                <w:kern w:val="2"/>
                <w:sz w:val="24"/>
                <w:szCs w:val="24"/>
              </w:rPr>
              <w:t>合作</w:t>
            </w:r>
            <w:r w:rsidR="00D059DC">
              <w:rPr>
                <w:rFonts w:hint="eastAsia"/>
                <w:b/>
                <w:bCs/>
                <w:snapToGrid/>
                <w:kern w:val="2"/>
                <w:sz w:val="24"/>
                <w:szCs w:val="24"/>
              </w:rPr>
              <w:t>总体</w:t>
            </w:r>
            <w:r w:rsidRPr="003A1F76">
              <w:rPr>
                <w:rFonts w:hint="eastAsia"/>
                <w:b/>
                <w:bCs/>
                <w:snapToGrid/>
                <w:kern w:val="2"/>
                <w:sz w:val="24"/>
                <w:szCs w:val="24"/>
              </w:rPr>
              <w:t>情况概述</w:t>
            </w:r>
          </w:p>
        </w:tc>
        <w:tc>
          <w:tcPr>
            <w:tcW w:w="7552" w:type="dxa"/>
            <w:vAlign w:val="center"/>
          </w:tcPr>
          <w:p w:rsidR="00AF6874" w:rsidRPr="00D5035A" w:rsidRDefault="00AF6874" w:rsidP="00AF6874">
            <w:pPr>
              <w:autoSpaceDE/>
              <w:autoSpaceDN/>
              <w:snapToGrid/>
              <w:spacing w:line="480" w:lineRule="exact"/>
              <w:ind w:firstLine="0"/>
              <w:rPr>
                <w:bCs/>
                <w:snapToGrid/>
                <w:kern w:val="2"/>
                <w:sz w:val="24"/>
                <w:szCs w:val="24"/>
              </w:rPr>
            </w:pPr>
          </w:p>
        </w:tc>
      </w:tr>
      <w:tr w:rsidR="00AF6874" w:rsidRPr="00AF6874" w:rsidTr="00073DAD">
        <w:trPr>
          <w:trHeight w:val="3249"/>
          <w:jc w:val="center"/>
        </w:trPr>
        <w:tc>
          <w:tcPr>
            <w:tcW w:w="1828" w:type="dxa"/>
            <w:vAlign w:val="center"/>
          </w:tcPr>
          <w:p w:rsidR="00AF6874" w:rsidRPr="003A1F76" w:rsidRDefault="00533381" w:rsidP="00013EE5"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b/>
                <w:snapToGrid/>
                <w:kern w:val="2"/>
                <w:sz w:val="24"/>
                <w:szCs w:val="24"/>
              </w:rPr>
            </w:pPr>
            <w:proofErr w:type="gramStart"/>
            <w:r w:rsidRPr="003A1F76">
              <w:rPr>
                <w:rFonts w:hint="eastAsia"/>
                <w:b/>
                <w:snapToGrid/>
                <w:kern w:val="2"/>
                <w:sz w:val="24"/>
                <w:szCs w:val="24"/>
              </w:rPr>
              <w:t>典型合作</w:t>
            </w:r>
            <w:proofErr w:type="gramEnd"/>
            <w:r w:rsidRPr="003A1F76">
              <w:rPr>
                <w:rFonts w:hint="eastAsia"/>
                <w:b/>
                <w:snapToGrid/>
                <w:kern w:val="2"/>
                <w:sz w:val="24"/>
                <w:szCs w:val="24"/>
              </w:rPr>
              <w:t>案例</w:t>
            </w:r>
            <w:r w:rsidRPr="003A1F76">
              <w:rPr>
                <w:rFonts w:hint="eastAsia"/>
                <w:b/>
                <w:snapToGrid/>
                <w:kern w:val="2"/>
                <w:sz w:val="24"/>
                <w:szCs w:val="24"/>
              </w:rPr>
              <w:t>1</w:t>
            </w:r>
            <w:r w:rsidR="001C5E3C">
              <w:rPr>
                <w:rFonts w:hint="eastAsia"/>
                <w:b/>
                <w:snapToGrid/>
                <w:kern w:val="2"/>
                <w:sz w:val="24"/>
                <w:szCs w:val="24"/>
              </w:rPr>
              <w:t>-2</w:t>
            </w:r>
            <w:r w:rsidR="001C5E3C">
              <w:rPr>
                <w:rFonts w:hint="eastAsia"/>
                <w:b/>
                <w:snapToGrid/>
                <w:kern w:val="2"/>
                <w:sz w:val="24"/>
                <w:szCs w:val="24"/>
              </w:rPr>
              <w:t>个</w:t>
            </w:r>
            <w:r w:rsidR="003A1F76" w:rsidRPr="003A1F76">
              <w:rPr>
                <w:rFonts w:hint="eastAsia"/>
                <w:snapToGrid/>
                <w:kern w:val="2"/>
                <w:sz w:val="24"/>
                <w:szCs w:val="24"/>
              </w:rPr>
              <w:t>（</w:t>
            </w:r>
            <w:r w:rsidR="0007721C">
              <w:rPr>
                <w:rFonts w:hint="eastAsia"/>
                <w:snapToGrid/>
                <w:kern w:val="2"/>
                <w:sz w:val="24"/>
                <w:szCs w:val="24"/>
              </w:rPr>
              <w:t>内容包括</w:t>
            </w:r>
            <w:r w:rsidR="003A1F76" w:rsidRPr="003A1F76">
              <w:rPr>
                <w:rFonts w:hint="eastAsia"/>
                <w:snapToGrid/>
                <w:kern w:val="2"/>
                <w:sz w:val="24"/>
                <w:szCs w:val="24"/>
              </w:rPr>
              <w:t>合作</w:t>
            </w:r>
            <w:r w:rsidR="00AC1C53">
              <w:rPr>
                <w:rFonts w:hint="eastAsia"/>
                <w:snapToGrid/>
                <w:kern w:val="2"/>
                <w:sz w:val="24"/>
                <w:szCs w:val="24"/>
              </w:rPr>
              <w:t>的</w:t>
            </w:r>
            <w:r w:rsidR="0007721C">
              <w:rPr>
                <w:rFonts w:hint="eastAsia"/>
                <w:snapToGrid/>
                <w:kern w:val="2"/>
                <w:sz w:val="24"/>
                <w:szCs w:val="24"/>
              </w:rPr>
              <w:t>跨国企业名称</w:t>
            </w:r>
            <w:r w:rsidR="003A1F76" w:rsidRPr="003A1F76">
              <w:rPr>
                <w:rFonts w:hint="eastAsia"/>
                <w:snapToGrid/>
                <w:kern w:val="2"/>
                <w:sz w:val="24"/>
                <w:szCs w:val="24"/>
              </w:rPr>
              <w:t>、</w:t>
            </w:r>
            <w:r w:rsidR="003062A3">
              <w:rPr>
                <w:rFonts w:hint="eastAsia"/>
                <w:snapToGrid/>
                <w:kern w:val="2"/>
                <w:sz w:val="24"/>
                <w:szCs w:val="24"/>
              </w:rPr>
              <w:t>合作</w:t>
            </w:r>
            <w:r w:rsidR="00AC1C53">
              <w:rPr>
                <w:rFonts w:hint="eastAsia"/>
                <w:snapToGrid/>
                <w:kern w:val="2"/>
                <w:sz w:val="24"/>
                <w:szCs w:val="24"/>
              </w:rPr>
              <w:t>时间、</w:t>
            </w:r>
            <w:r w:rsidR="003A1F76" w:rsidRPr="003A1F76">
              <w:rPr>
                <w:rFonts w:hint="eastAsia"/>
                <w:snapToGrid/>
                <w:kern w:val="2"/>
                <w:sz w:val="24"/>
                <w:szCs w:val="24"/>
              </w:rPr>
              <w:t>形式</w:t>
            </w:r>
            <w:r w:rsidR="00C1193A">
              <w:rPr>
                <w:rFonts w:hint="eastAsia"/>
                <w:snapToGrid/>
                <w:kern w:val="2"/>
                <w:sz w:val="24"/>
                <w:szCs w:val="24"/>
              </w:rPr>
              <w:t>及</w:t>
            </w:r>
            <w:r w:rsidR="00013EE5">
              <w:rPr>
                <w:rFonts w:hint="eastAsia"/>
                <w:snapToGrid/>
                <w:kern w:val="2"/>
                <w:sz w:val="24"/>
                <w:szCs w:val="24"/>
              </w:rPr>
              <w:t>双方合作成效</w:t>
            </w:r>
            <w:r w:rsidR="00D059DC">
              <w:rPr>
                <w:rFonts w:hint="eastAsia"/>
                <w:snapToGrid/>
                <w:kern w:val="2"/>
                <w:sz w:val="24"/>
                <w:szCs w:val="24"/>
              </w:rPr>
              <w:t>等</w:t>
            </w:r>
            <w:r w:rsidR="003A1F76" w:rsidRPr="003A1F76">
              <w:rPr>
                <w:rFonts w:hint="eastAsia"/>
                <w:snapToGrid/>
                <w:kern w:val="2"/>
                <w:sz w:val="24"/>
                <w:szCs w:val="24"/>
              </w:rPr>
              <w:t>）</w:t>
            </w:r>
          </w:p>
        </w:tc>
        <w:tc>
          <w:tcPr>
            <w:tcW w:w="7552" w:type="dxa"/>
            <w:vAlign w:val="center"/>
          </w:tcPr>
          <w:p w:rsidR="00AF6874" w:rsidRPr="00A6397F" w:rsidRDefault="00AF6874" w:rsidP="00AF6874">
            <w:pPr>
              <w:autoSpaceDE/>
              <w:autoSpaceDN/>
              <w:snapToGrid/>
              <w:spacing w:line="480" w:lineRule="exact"/>
              <w:ind w:firstLine="0"/>
              <w:rPr>
                <w:bCs/>
                <w:snapToGrid/>
                <w:kern w:val="2"/>
                <w:sz w:val="24"/>
                <w:szCs w:val="24"/>
              </w:rPr>
            </w:pPr>
          </w:p>
        </w:tc>
      </w:tr>
      <w:tr w:rsidR="00AC1C53" w:rsidRPr="00AF6874" w:rsidTr="00073DAD">
        <w:trPr>
          <w:trHeight w:val="2955"/>
          <w:jc w:val="center"/>
        </w:trPr>
        <w:tc>
          <w:tcPr>
            <w:tcW w:w="1828" w:type="dxa"/>
            <w:vAlign w:val="center"/>
          </w:tcPr>
          <w:p w:rsidR="00AC1C53" w:rsidRPr="003A1F76" w:rsidRDefault="00AC1C53" w:rsidP="00743825"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snapToGrid/>
                <w:kern w:val="2"/>
                <w:sz w:val="24"/>
                <w:szCs w:val="24"/>
              </w:rPr>
              <w:t>对</w:t>
            </w:r>
            <w:r>
              <w:rPr>
                <w:b/>
                <w:snapToGrid/>
                <w:kern w:val="2"/>
                <w:sz w:val="24"/>
                <w:szCs w:val="24"/>
              </w:rPr>
              <w:t>未来与跨国企业开展创新合作的设想</w:t>
            </w:r>
          </w:p>
        </w:tc>
        <w:tc>
          <w:tcPr>
            <w:tcW w:w="7552" w:type="dxa"/>
          </w:tcPr>
          <w:p w:rsidR="00AC1C53" w:rsidRPr="001C5E3C" w:rsidRDefault="00AC1C53" w:rsidP="00AF6874">
            <w:pPr>
              <w:autoSpaceDE/>
              <w:autoSpaceDN/>
              <w:snapToGrid/>
              <w:spacing w:line="500" w:lineRule="exact"/>
              <w:ind w:firstLine="0"/>
              <w:jc w:val="left"/>
              <w:rPr>
                <w:bCs/>
                <w:snapToGrid/>
                <w:kern w:val="2"/>
                <w:sz w:val="24"/>
                <w:szCs w:val="24"/>
              </w:rPr>
            </w:pPr>
          </w:p>
        </w:tc>
      </w:tr>
    </w:tbl>
    <w:p w:rsidR="00DD5837" w:rsidRDefault="00A542A1" w:rsidP="00AF6874">
      <w:pPr>
        <w:autoSpaceDE/>
        <w:autoSpaceDN/>
        <w:snapToGrid/>
        <w:spacing w:line="400" w:lineRule="exact"/>
        <w:ind w:firstLine="0"/>
        <w:rPr>
          <w:szCs w:val="32"/>
        </w:rPr>
      </w:pPr>
      <w:r>
        <w:rPr>
          <w:rFonts w:ascii="方正楷体_GBK" w:eastAsia="方正楷体_GBK" w:hint="eastAsia"/>
          <w:snapToGrid/>
          <w:kern w:val="2"/>
          <w:sz w:val="24"/>
          <w:szCs w:val="24"/>
        </w:rPr>
        <w:t>注</w:t>
      </w:r>
      <w:r w:rsidR="00AF6874" w:rsidRPr="00AF6874">
        <w:rPr>
          <w:rFonts w:ascii="方正楷体_GBK" w:eastAsia="方正楷体_GBK" w:hint="eastAsia"/>
          <w:snapToGrid/>
          <w:kern w:val="2"/>
          <w:sz w:val="24"/>
          <w:szCs w:val="24"/>
        </w:rPr>
        <w:t>：请于</w:t>
      </w:r>
      <w:r w:rsidR="00AF6874" w:rsidRPr="00AF6874">
        <w:rPr>
          <w:rFonts w:eastAsia="方正楷体_GBK"/>
          <w:snapToGrid/>
          <w:kern w:val="2"/>
          <w:sz w:val="24"/>
          <w:szCs w:val="24"/>
        </w:rPr>
        <w:t>20</w:t>
      </w:r>
      <w:r w:rsidR="00AF6874" w:rsidRPr="00AF6874">
        <w:rPr>
          <w:rFonts w:eastAsia="方正楷体_GBK" w:hint="eastAsia"/>
          <w:snapToGrid/>
          <w:kern w:val="2"/>
          <w:sz w:val="24"/>
          <w:szCs w:val="24"/>
        </w:rPr>
        <w:t>20</w:t>
      </w:r>
      <w:r w:rsidR="00AF6874" w:rsidRPr="00AF6874">
        <w:rPr>
          <w:rFonts w:eastAsia="方正楷体_GBK"/>
          <w:snapToGrid/>
          <w:kern w:val="2"/>
          <w:sz w:val="24"/>
          <w:szCs w:val="24"/>
        </w:rPr>
        <w:t>年</w:t>
      </w:r>
      <w:r w:rsidR="00AF6874" w:rsidRPr="00AF6874">
        <w:rPr>
          <w:rFonts w:eastAsia="方正楷体_GBK" w:hint="eastAsia"/>
          <w:snapToGrid/>
          <w:kern w:val="2"/>
          <w:sz w:val="24"/>
          <w:szCs w:val="24"/>
        </w:rPr>
        <w:t>9</w:t>
      </w:r>
      <w:r w:rsidR="00AF6874" w:rsidRPr="00AF6874">
        <w:rPr>
          <w:rFonts w:eastAsia="方正楷体_GBK"/>
          <w:snapToGrid/>
          <w:kern w:val="2"/>
          <w:sz w:val="24"/>
          <w:szCs w:val="24"/>
        </w:rPr>
        <w:t>月</w:t>
      </w:r>
      <w:r w:rsidR="00533381">
        <w:rPr>
          <w:rFonts w:eastAsia="方正楷体_GBK" w:hint="eastAsia"/>
          <w:snapToGrid/>
          <w:kern w:val="2"/>
          <w:sz w:val="24"/>
          <w:szCs w:val="24"/>
        </w:rPr>
        <w:t>23</w:t>
      </w:r>
      <w:r w:rsidR="00AF6874" w:rsidRPr="00AF6874">
        <w:rPr>
          <w:rFonts w:eastAsia="方正楷体_GBK"/>
          <w:snapToGrid/>
          <w:kern w:val="2"/>
          <w:sz w:val="24"/>
          <w:szCs w:val="24"/>
        </w:rPr>
        <w:t>日</w:t>
      </w:r>
      <w:r w:rsidR="00AF6874" w:rsidRPr="00AF6874">
        <w:rPr>
          <w:rFonts w:ascii="方正楷体_GBK" w:eastAsia="方正楷体_GBK" w:hint="eastAsia"/>
          <w:snapToGrid/>
          <w:kern w:val="2"/>
          <w:sz w:val="24"/>
          <w:szCs w:val="24"/>
        </w:rPr>
        <w:t>前反馈</w:t>
      </w:r>
      <w:r w:rsidR="007B2BE0">
        <w:rPr>
          <w:rFonts w:ascii="方正楷体_GBK" w:eastAsia="方正楷体_GBK" w:hint="eastAsia"/>
          <w:snapToGrid/>
          <w:kern w:val="2"/>
          <w:sz w:val="24"/>
          <w:szCs w:val="24"/>
        </w:rPr>
        <w:t>给</w:t>
      </w:r>
      <w:r w:rsidR="00AF6874" w:rsidRPr="00AF6874">
        <w:rPr>
          <w:rFonts w:ascii="方正楷体_GBK" w:eastAsia="方正楷体_GBK" w:hint="eastAsia"/>
          <w:snapToGrid/>
          <w:kern w:val="2"/>
          <w:sz w:val="24"/>
          <w:szCs w:val="24"/>
        </w:rPr>
        <w:t>江苏省对外科</w:t>
      </w:r>
      <w:r w:rsidR="007B2BE0">
        <w:rPr>
          <w:rFonts w:ascii="方正楷体_GBK" w:eastAsia="方正楷体_GBK" w:hint="eastAsia"/>
          <w:snapToGrid/>
          <w:kern w:val="2"/>
          <w:sz w:val="24"/>
          <w:szCs w:val="24"/>
        </w:rPr>
        <w:t>学</w:t>
      </w:r>
      <w:r w:rsidR="00AF6874" w:rsidRPr="00AF6874">
        <w:rPr>
          <w:rFonts w:ascii="方正楷体_GBK" w:eastAsia="方正楷体_GBK" w:hint="eastAsia"/>
          <w:snapToGrid/>
          <w:kern w:val="2"/>
          <w:sz w:val="24"/>
          <w:szCs w:val="24"/>
        </w:rPr>
        <w:t>技</w:t>
      </w:r>
      <w:r w:rsidR="007B2BE0">
        <w:rPr>
          <w:rFonts w:ascii="方正楷体_GBK" w:eastAsia="方正楷体_GBK" w:hint="eastAsia"/>
          <w:snapToGrid/>
          <w:kern w:val="2"/>
          <w:sz w:val="24"/>
          <w:szCs w:val="24"/>
        </w:rPr>
        <w:t>术</w:t>
      </w:r>
      <w:r w:rsidR="00AF6874" w:rsidRPr="00AF6874">
        <w:rPr>
          <w:rFonts w:ascii="方正楷体_GBK" w:eastAsia="方正楷体_GBK" w:hint="eastAsia"/>
          <w:snapToGrid/>
          <w:kern w:val="2"/>
          <w:sz w:val="24"/>
          <w:szCs w:val="24"/>
        </w:rPr>
        <w:t>交流中心，</w:t>
      </w:r>
      <w:r w:rsidR="00533381" w:rsidRPr="00533381">
        <w:rPr>
          <w:rFonts w:ascii="方正楷体_GBK" w:eastAsia="方正楷体_GBK" w:hint="eastAsia"/>
          <w:snapToGrid/>
          <w:kern w:val="2"/>
          <w:sz w:val="24"/>
          <w:szCs w:val="24"/>
        </w:rPr>
        <w:t>传真：025-85413153</w:t>
      </w:r>
      <w:r w:rsidR="00533381">
        <w:rPr>
          <w:rFonts w:ascii="方正楷体_GBK" w:eastAsia="方正楷体_GBK" w:hint="eastAsia"/>
          <w:snapToGrid/>
          <w:kern w:val="2"/>
          <w:sz w:val="24"/>
          <w:szCs w:val="24"/>
        </w:rPr>
        <w:t>，</w:t>
      </w:r>
      <w:r w:rsidR="00533381" w:rsidRPr="00533381">
        <w:rPr>
          <w:rFonts w:ascii="方正楷体_GBK" w:eastAsia="方正楷体_GBK" w:hint="eastAsia"/>
          <w:snapToGrid/>
          <w:kern w:val="2"/>
          <w:sz w:val="24"/>
          <w:szCs w:val="24"/>
        </w:rPr>
        <w:t>邮箱：cittc@cittc.org</w:t>
      </w:r>
      <w:r w:rsidR="00AF6874" w:rsidRPr="00AF6874">
        <w:rPr>
          <w:rFonts w:eastAsia="方正楷体_GBK" w:hint="eastAsia"/>
          <w:snapToGrid/>
          <w:kern w:val="2"/>
          <w:sz w:val="24"/>
          <w:szCs w:val="24"/>
        </w:rPr>
        <w:t>。</w:t>
      </w:r>
      <w:r>
        <w:rPr>
          <w:rFonts w:eastAsia="方正楷体_GBK" w:hint="eastAsia"/>
          <w:snapToGrid/>
          <w:kern w:val="2"/>
          <w:sz w:val="24"/>
          <w:szCs w:val="24"/>
        </w:rPr>
        <w:t xml:space="preserve">  </w:t>
      </w:r>
    </w:p>
    <w:sectPr w:rsidR="00DD583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4" w:right="1531" w:bottom="1985" w:left="1531" w:header="720" w:footer="1474" w:gutter="0"/>
      <w:pgNumType w:start="1"/>
      <w:cols w:space="720"/>
      <w:titlePg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9E1" w:rsidRDefault="00C749E1" w:rsidP="009D7639">
      <w:pPr>
        <w:spacing w:line="240" w:lineRule="auto"/>
      </w:pPr>
      <w:r>
        <w:separator/>
      </w:r>
    </w:p>
  </w:endnote>
  <w:endnote w:type="continuationSeparator" w:id="0">
    <w:p w:rsidR="00C749E1" w:rsidRDefault="00C749E1" w:rsidP="009D76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鼎简大宋">
    <w:altName w:val="宋体"/>
    <w:charset w:val="86"/>
    <w:family w:val="modern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鼎简黑体">
    <w:altName w:val="宋体"/>
    <w:charset w:val="86"/>
    <w:family w:val="modern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E9F" w:rsidRDefault="00DD5837" w:rsidP="00E84722">
    <w:pPr>
      <w:pStyle w:val="a5"/>
      <w:ind w:leftChars="100" w:left="320" w:rightChars="100" w:right="320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A6624B">
      <w:rPr>
        <w:noProof/>
      </w:rPr>
      <w:t>2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E9F" w:rsidRDefault="00DD5837" w:rsidP="00E84722">
    <w:pPr>
      <w:pStyle w:val="a5"/>
      <w:ind w:leftChars="100" w:left="320" w:rightChars="100" w:right="320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8D5C65">
      <w:rPr>
        <w:noProof/>
      </w:rPr>
      <w:t>3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E9F" w:rsidRDefault="00832E9F">
    <w:pPr>
      <w:pStyle w:val="a9"/>
      <w:spacing w:line="120" w:lineRule="exact"/>
      <w:ind w:left="0" w:right="0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9E1" w:rsidRDefault="00C749E1" w:rsidP="009D7639">
      <w:pPr>
        <w:spacing w:line="240" w:lineRule="auto"/>
      </w:pPr>
      <w:r>
        <w:separator/>
      </w:r>
    </w:p>
  </w:footnote>
  <w:footnote w:type="continuationSeparator" w:id="0">
    <w:p w:rsidR="00C749E1" w:rsidRDefault="00C749E1" w:rsidP="009D76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E9F" w:rsidRDefault="00832E9F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E9F" w:rsidRDefault="00832E9F">
    <w:pPr>
      <w:spacing w:before="120" w:line="400" w:lineRule="atLeast"/>
      <w:jc w:val="right"/>
      <w:rPr>
        <w:rFonts w:ascii="方正黑体_GBK" w:eastAsia="方正黑体_GBK"/>
        <w:color w:val="FFFFFF"/>
      </w:rPr>
    </w:pPr>
  </w:p>
  <w:p w:rsidR="00832E9F" w:rsidRDefault="00832E9F">
    <w:pPr>
      <w:spacing w:line="400" w:lineRule="atLeast"/>
      <w:jc w:val="right"/>
      <w:rPr>
        <w:rFonts w:ascii="汉鼎简黑体" w:eastAsia="汉鼎简黑体" w:hAnsi="汉鼎简黑体"/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FF7C"/>
    <w:multiLevelType w:val="singleLevel"/>
    <w:tmpl w:val="3E10605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A4D0599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8C6EF4E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15CC9CE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D83291B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0FFFFF81"/>
    <w:multiLevelType w:val="singleLevel"/>
    <w:tmpl w:val="7D3A971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0FFFFF82"/>
    <w:multiLevelType w:val="singleLevel"/>
    <w:tmpl w:val="CE66BBD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0FFFFF83"/>
    <w:multiLevelType w:val="singleLevel"/>
    <w:tmpl w:val="F25EAAF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0FFFFF88"/>
    <w:multiLevelType w:val="singleLevel"/>
    <w:tmpl w:val="354C2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B9384A9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efaultTableStyle w:val="a"/>
  <w:evenAndOddHeaders/>
  <w:drawingGridHorizontalSpacing w:val="315"/>
  <w:drawingGridVerticalSpacing w:val="295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2C"/>
    <w:rsid w:val="00013EE5"/>
    <w:rsid w:val="00027B69"/>
    <w:rsid w:val="00073DAD"/>
    <w:rsid w:val="0007721C"/>
    <w:rsid w:val="0009272C"/>
    <w:rsid w:val="00125F5C"/>
    <w:rsid w:val="001538E7"/>
    <w:rsid w:val="00173631"/>
    <w:rsid w:val="00197857"/>
    <w:rsid w:val="001A410A"/>
    <w:rsid w:val="001C5E3C"/>
    <w:rsid w:val="001D312A"/>
    <w:rsid w:val="00271944"/>
    <w:rsid w:val="002934CD"/>
    <w:rsid w:val="002973F8"/>
    <w:rsid w:val="002E0585"/>
    <w:rsid w:val="003062A3"/>
    <w:rsid w:val="00330573"/>
    <w:rsid w:val="0037704F"/>
    <w:rsid w:val="003A1F76"/>
    <w:rsid w:val="00415D6B"/>
    <w:rsid w:val="00493808"/>
    <w:rsid w:val="00533381"/>
    <w:rsid w:val="00535D11"/>
    <w:rsid w:val="00582641"/>
    <w:rsid w:val="005A7394"/>
    <w:rsid w:val="00632B64"/>
    <w:rsid w:val="006B7C46"/>
    <w:rsid w:val="006C0BEF"/>
    <w:rsid w:val="00707763"/>
    <w:rsid w:val="00707E05"/>
    <w:rsid w:val="00743825"/>
    <w:rsid w:val="007B2BE0"/>
    <w:rsid w:val="00800A9D"/>
    <w:rsid w:val="00832E9F"/>
    <w:rsid w:val="00852E63"/>
    <w:rsid w:val="00862B9A"/>
    <w:rsid w:val="008A0898"/>
    <w:rsid w:val="008D1EFF"/>
    <w:rsid w:val="008D5C65"/>
    <w:rsid w:val="009227BB"/>
    <w:rsid w:val="0095028A"/>
    <w:rsid w:val="00973FC2"/>
    <w:rsid w:val="00975528"/>
    <w:rsid w:val="00A0517B"/>
    <w:rsid w:val="00A32C05"/>
    <w:rsid w:val="00A47E89"/>
    <w:rsid w:val="00A542A1"/>
    <w:rsid w:val="00A6397F"/>
    <w:rsid w:val="00A6624B"/>
    <w:rsid w:val="00AC1C53"/>
    <w:rsid w:val="00AE5F4E"/>
    <w:rsid w:val="00AF6874"/>
    <w:rsid w:val="00B72E7B"/>
    <w:rsid w:val="00BB45EC"/>
    <w:rsid w:val="00BC3881"/>
    <w:rsid w:val="00BF10E5"/>
    <w:rsid w:val="00C1193A"/>
    <w:rsid w:val="00C579C0"/>
    <w:rsid w:val="00C67592"/>
    <w:rsid w:val="00C72399"/>
    <w:rsid w:val="00C73D6A"/>
    <w:rsid w:val="00C749E1"/>
    <w:rsid w:val="00C83D85"/>
    <w:rsid w:val="00CE698E"/>
    <w:rsid w:val="00CF5DB7"/>
    <w:rsid w:val="00D059DC"/>
    <w:rsid w:val="00D5035A"/>
    <w:rsid w:val="00D901AF"/>
    <w:rsid w:val="00DC13DB"/>
    <w:rsid w:val="00DC28B6"/>
    <w:rsid w:val="00DD5837"/>
    <w:rsid w:val="00DF0F8A"/>
    <w:rsid w:val="00DF7918"/>
    <w:rsid w:val="00E26E6A"/>
    <w:rsid w:val="00E716A5"/>
    <w:rsid w:val="00E84722"/>
    <w:rsid w:val="00EC172C"/>
    <w:rsid w:val="00EE15F3"/>
    <w:rsid w:val="00EE3DBE"/>
    <w:rsid w:val="00F14EA8"/>
    <w:rsid w:val="00F2021A"/>
    <w:rsid w:val="00F41BF9"/>
    <w:rsid w:val="00FA6DE3"/>
    <w:rsid w:val="00FC5FB4"/>
    <w:rsid w:val="00FE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方正仿宋_GBK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snapToGrid w:val="0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ind w:firstLine="0"/>
      <w:jc w:val="center"/>
      <w:outlineLvl w:val="1"/>
    </w:pPr>
    <w:rPr>
      <w:rFonts w:ascii="Arial" w:eastAsia="楷体" w:hAnsi="Arial"/>
    </w:rPr>
  </w:style>
  <w:style w:type="paragraph" w:styleId="3">
    <w:name w:val="heading 3"/>
    <w:basedOn w:val="a"/>
    <w:next w:val="a0"/>
    <w:qFormat/>
    <w:pPr>
      <w:keepNext/>
      <w:keepLines/>
      <w:spacing w:before="260" w:after="260" w:line="240" w:lineRule="auto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customStyle="1" w:styleId="10">
    <w:name w:val="标题1"/>
    <w:next w:val="a"/>
    <w:pPr>
      <w:widowControl w:val="0"/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sz w:val="44"/>
      <w:szCs w:val="28"/>
    </w:rPr>
  </w:style>
  <w:style w:type="paragraph" w:styleId="a5">
    <w:name w:val="footer"/>
    <w:basedOn w:val="a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customStyle="1" w:styleId="10505">
    <w:name w:val="样式 标题1 + 段前: 0.5 行 段后: 0.5 行"/>
    <w:basedOn w:val="10"/>
    <w:rPr>
      <w:rFonts w:cs="宋体"/>
    </w:rPr>
  </w:style>
  <w:style w:type="paragraph" w:customStyle="1" w:styleId="a6">
    <w:name w:val="红线"/>
    <w:basedOn w:val="a"/>
    <w:pPr>
      <w:adjustRightInd w:val="0"/>
      <w:snapToGrid/>
      <w:spacing w:after="170" w:line="227" w:lineRule="atLeast"/>
      <w:ind w:firstLine="0"/>
      <w:jc w:val="center"/>
    </w:pPr>
    <w:rPr>
      <w:sz w:val="10"/>
    </w:rPr>
  </w:style>
  <w:style w:type="paragraph" w:customStyle="1" w:styleId="20">
    <w:name w:val="标题2"/>
    <w:basedOn w:val="a"/>
    <w:next w:val="a"/>
    <w:autoRedefine/>
    <w:pPr>
      <w:ind w:firstLine="0"/>
      <w:jc w:val="center"/>
    </w:pPr>
    <w:rPr>
      <w:rFonts w:eastAsia="方正楷体_GBK"/>
    </w:rPr>
  </w:style>
  <w:style w:type="paragraph" w:customStyle="1" w:styleId="30">
    <w:name w:val="标题3"/>
    <w:basedOn w:val="a"/>
    <w:next w:val="a"/>
    <w:autoRedefine/>
    <w:rPr>
      <w:rFonts w:eastAsia="方正黑体_GBK"/>
    </w:rPr>
  </w:style>
  <w:style w:type="paragraph" w:customStyle="1" w:styleId="a7">
    <w:name w:val="密级急件"/>
    <w:basedOn w:val="a"/>
    <w:pPr>
      <w:adjustRightInd w:val="0"/>
      <w:spacing w:line="560" w:lineRule="atLeast"/>
      <w:ind w:firstLine="0"/>
      <w:jc w:val="left"/>
    </w:pPr>
    <w:rPr>
      <w:rFonts w:eastAsia="方正黑体_GBK"/>
    </w:rPr>
  </w:style>
  <w:style w:type="paragraph" w:customStyle="1" w:styleId="a8">
    <w:name w:val="抄送栏"/>
    <w:basedOn w:val="a"/>
    <w:pPr>
      <w:adjustRightInd w:val="0"/>
      <w:snapToGrid/>
      <w:ind w:left="953" w:hanging="953"/>
    </w:pPr>
  </w:style>
  <w:style w:type="paragraph" w:styleId="a0">
    <w:name w:val="Normal Indent"/>
    <w:basedOn w:val="a"/>
    <w:next w:val="a"/>
    <w:pPr>
      <w:adjustRightInd w:val="0"/>
      <w:snapToGrid/>
      <w:ind w:firstLine="0"/>
      <w:jc w:val="left"/>
    </w:pPr>
    <w:rPr>
      <w:spacing w:val="-25"/>
    </w:rPr>
  </w:style>
  <w:style w:type="paragraph" w:customStyle="1" w:styleId="a9">
    <w:name w:val="文头"/>
    <w:basedOn w:val="a6"/>
    <w:pPr>
      <w:spacing w:before="320" w:after="0"/>
      <w:ind w:left="227" w:right="227"/>
      <w:jc w:val="distribute"/>
    </w:pPr>
    <w:rPr>
      <w:rFonts w:ascii="汉鼎简大宋" w:eastAsia="汉鼎简大宋" w:hAnsi="汉鼎简大宋"/>
      <w:color w:val="FF0000"/>
      <w:spacing w:val="36"/>
      <w:w w:val="82"/>
      <w:sz w:val="90"/>
    </w:rPr>
  </w:style>
  <w:style w:type="paragraph" w:customStyle="1" w:styleId="aa">
    <w:name w:val="附件栏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snapToGrid w:val="0"/>
      <w:sz w:val="32"/>
      <w:szCs w:val="28"/>
    </w:rPr>
  </w:style>
  <w:style w:type="paragraph" w:customStyle="1" w:styleId="ab">
    <w:name w:val="线型"/>
    <w:next w:val="10505"/>
    <w:pPr>
      <w:widowControl w:val="0"/>
      <w:autoSpaceDE w:val="0"/>
      <w:autoSpaceDN w:val="0"/>
      <w:adjustRightInd w:val="0"/>
      <w:ind w:right="357"/>
      <w:jc w:val="center"/>
    </w:pPr>
    <w:rPr>
      <w:snapToGrid w:val="0"/>
      <w:sz w:val="21"/>
      <w:szCs w:val="28"/>
    </w:rPr>
  </w:style>
  <w:style w:type="character" w:styleId="ac">
    <w:name w:val="Hyperlink"/>
    <w:basedOn w:val="a1"/>
    <w:uiPriority w:val="99"/>
    <w:unhideWhenUsed/>
    <w:rsid w:val="00AF6874"/>
    <w:rPr>
      <w:color w:val="0000FF" w:themeColor="hyperlink"/>
      <w:u w:val="single"/>
    </w:rPr>
  </w:style>
  <w:style w:type="paragraph" w:styleId="ad">
    <w:name w:val="Balloon Text"/>
    <w:basedOn w:val="a"/>
    <w:link w:val="Char"/>
    <w:uiPriority w:val="99"/>
    <w:semiHidden/>
    <w:unhideWhenUsed/>
    <w:rsid w:val="00582641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1"/>
    <w:link w:val="ad"/>
    <w:uiPriority w:val="99"/>
    <w:semiHidden/>
    <w:rsid w:val="00582641"/>
    <w:rPr>
      <w:snapToGrid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方正仿宋_GBK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snapToGrid w:val="0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ind w:firstLine="0"/>
      <w:jc w:val="center"/>
      <w:outlineLvl w:val="1"/>
    </w:pPr>
    <w:rPr>
      <w:rFonts w:ascii="Arial" w:eastAsia="楷体" w:hAnsi="Arial"/>
    </w:rPr>
  </w:style>
  <w:style w:type="paragraph" w:styleId="3">
    <w:name w:val="heading 3"/>
    <w:basedOn w:val="a"/>
    <w:next w:val="a0"/>
    <w:qFormat/>
    <w:pPr>
      <w:keepNext/>
      <w:keepLines/>
      <w:spacing w:before="260" w:after="260" w:line="240" w:lineRule="auto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customStyle="1" w:styleId="10">
    <w:name w:val="标题1"/>
    <w:next w:val="a"/>
    <w:pPr>
      <w:widowControl w:val="0"/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sz w:val="44"/>
      <w:szCs w:val="28"/>
    </w:rPr>
  </w:style>
  <w:style w:type="paragraph" w:styleId="a5">
    <w:name w:val="footer"/>
    <w:basedOn w:val="a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customStyle="1" w:styleId="10505">
    <w:name w:val="样式 标题1 + 段前: 0.5 行 段后: 0.5 行"/>
    <w:basedOn w:val="10"/>
    <w:rPr>
      <w:rFonts w:cs="宋体"/>
    </w:rPr>
  </w:style>
  <w:style w:type="paragraph" w:customStyle="1" w:styleId="a6">
    <w:name w:val="红线"/>
    <w:basedOn w:val="a"/>
    <w:pPr>
      <w:adjustRightInd w:val="0"/>
      <w:snapToGrid/>
      <w:spacing w:after="170" w:line="227" w:lineRule="atLeast"/>
      <w:ind w:firstLine="0"/>
      <w:jc w:val="center"/>
    </w:pPr>
    <w:rPr>
      <w:sz w:val="10"/>
    </w:rPr>
  </w:style>
  <w:style w:type="paragraph" w:customStyle="1" w:styleId="20">
    <w:name w:val="标题2"/>
    <w:basedOn w:val="a"/>
    <w:next w:val="a"/>
    <w:autoRedefine/>
    <w:pPr>
      <w:ind w:firstLine="0"/>
      <w:jc w:val="center"/>
    </w:pPr>
    <w:rPr>
      <w:rFonts w:eastAsia="方正楷体_GBK"/>
    </w:rPr>
  </w:style>
  <w:style w:type="paragraph" w:customStyle="1" w:styleId="30">
    <w:name w:val="标题3"/>
    <w:basedOn w:val="a"/>
    <w:next w:val="a"/>
    <w:autoRedefine/>
    <w:rPr>
      <w:rFonts w:eastAsia="方正黑体_GBK"/>
    </w:rPr>
  </w:style>
  <w:style w:type="paragraph" w:customStyle="1" w:styleId="a7">
    <w:name w:val="密级急件"/>
    <w:basedOn w:val="a"/>
    <w:pPr>
      <w:adjustRightInd w:val="0"/>
      <w:spacing w:line="560" w:lineRule="atLeast"/>
      <w:ind w:firstLine="0"/>
      <w:jc w:val="left"/>
    </w:pPr>
    <w:rPr>
      <w:rFonts w:eastAsia="方正黑体_GBK"/>
    </w:rPr>
  </w:style>
  <w:style w:type="paragraph" w:customStyle="1" w:styleId="a8">
    <w:name w:val="抄送栏"/>
    <w:basedOn w:val="a"/>
    <w:pPr>
      <w:adjustRightInd w:val="0"/>
      <w:snapToGrid/>
      <w:ind w:left="953" w:hanging="953"/>
    </w:pPr>
  </w:style>
  <w:style w:type="paragraph" w:styleId="a0">
    <w:name w:val="Normal Indent"/>
    <w:basedOn w:val="a"/>
    <w:next w:val="a"/>
    <w:pPr>
      <w:adjustRightInd w:val="0"/>
      <w:snapToGrid/>
      <w:ind w:firstLine="0"/>
      <w:jc w:val="left"/>
    </w:pPr>
    <w:rPr>
      <w:spacing w:val="-25"/>
    </w:rPr>
  </w:style>
  <w:style w:type="paragraph" w:customStyle="1" w:styleId="a9">
    <w:name w:val="文头"/>
    <w:basedOn w:val="a6"/>
    <w:pPr>
      <w:spacing w:before="320" w:after="0"/>
      <w:ind w:left="227" w:right="227"/>
      <w:jc w:val="distribute"/>
    </w:pPr>
    <w:rPr>
      <w:rFonts w:ascii="汉鼎简大宋" w:eastAsia="汉鼎简大宋" w:hAnsi="汉鼎简大宋"/>
      <w:color w:val="FF0000"/>
      <w:spacing w:val="36"/>
      <w:w w:val="82"/>
      <w:sz w:val="90"/>
    </w:rPr>
  </w:style>
  <w:style w:type="paragraph" w:customStyle="1" w:styleId="aa">
    <w:name w:val="附件栏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snapToGrid w:val="0"/>
      <w:sz w:val="32"/>
      <w:szCs w:val="28"/>
    </w:rPr>
  </w:style>
  <w:style w:type="paragraph" w:customStyle="1" w:styleId="ab">
    <w:name w:val="线型"/>
    <w:next w:val="10505"/>
    <w:pPr>
      <w:widowControl w:val="0"/>
      <w:autoSpaceDE w:val="0"/>
      <w:autoSpaceDN w:val="0"/>
      <w:adjustRightInd w:val="0"/>
      <w:ind w:right="357"/>
      <w:jc w:val="center"/>
    </w:pPr>
    <w:rPr>
      <w:snapToGrid w:val="0"/>
      <w:sz w:val="21"/>
      <w:szCs w:val="28"/>
    </w:rPr>
  </w:style>
  <w:style w:type="character" w:styleId="ac">
    <w:name w:val="Hyperlink"/>
    <w:basedOn w:val="a1"/>
    <w:uiPriority w:val="99"/>
    <w:unhideWhenUsed/>
    <w:rsid w:val="00AF6874"/>
    <w:rPr>
      <w:color w:val="0000FF" w:themeColor="hyperlink"/>
      <w:u w:val="single"/>
    </w:rPr>
  </w:style>
  <w:style w:type="paragraph" w:styleId="ad">
    <w:name w:val="Balloon Text"/>
    <w:basedOn w:val="a"/>
    <w:link w:val="Char"/>
    <w:uiPriority w:val="99"/>
    <w:semiHidden/>
    <w:unhideWhenUsed/>
    <w:rsid w:val="00582641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1"/>
    <w:link w:val="ad"/>
    <w:uiPriority w:val="99"/>
    <w:semiHidden/>
    <w:rsid w:val="00582641"/>
    <w:rPr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34607-0DB0-4437-981D-47133ED6E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>wyk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财政厅函</dc:title>
  <dc:creator>Administrator</dc:creator>
  <cp:lastModifiedBy>wusm</cp:lastModifiedBy>
  <cp:revision>4</cp:revision>
  <cp:lastPrinted>2020-09-15T09:56:00Z</cp:lastPrinted>
  <dcterms:created xsi:type="dcterms:W3CDTF">2020-09-15T12:01:00Z</dcterms:created>
  <dcterms:modified xsi:type="dcterms:W3CDTF">2020-09-15T12:03:00Z</dcterms:modified>
</cp:coreProperties>
</file>